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A3C5" w14:textId="77777777" w:rsidR="002A3C80" w:rsidRDefault="00A71400">
      <w:pPr>
        <w:rPr>
          <w:rFonts w:ascii="Calibri" w:eastAsia="Calibri" w:hAnsi="Calibri" w:cs="Calibri"/>
          <w:b/>
          <w:color w:val="32A7DF"/>
          <w:sz w:val="36"/>
          <w:szCs w:val="36"/>
        </w:rPr>
      </w:pPr>
      <w:r>
        <w:rPr>
          <w:rFonts w:ascii="Calibri" w:eastAsia="Calibri" w:hAnsi="Calibri" w:cs="Calibri"/>
          <w:b/>
          <w:color w:val="32A7DF"/>
          <w:sz w:val="36"/>
          <w:szCs w:val="36"/>
        </w:rPr>
        <w:t>Number</w:t>
      </w:r>
    </w:p>
    <w:p w14:paraId="431AC131" w14:textId="77777777" w:rsidR="002A3C80" w:rsidRDefault="002A3C80">
      <w:pPr>
        <w:jc w:val="center"/>
        <w:rPr>
          <w:rFonts w:ascii="Calibri" w:eastAsia="Calibri" w:hAnsi="Calibri" w:cs="Calibri"/>
          <w:b/>
          <w:u w:val="single"/>
        </w:rPr>
      </w:pPr>
    </w:p>
    <w:tbl>
      <w:tblPr>
        <w:tblStyle w:val="a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835"/>
        <w:gridCol w:w="2474"/>
        <w:gridCol w:w="390"/>
        <w:gridCol w:w="395"/>
        <w:gridCol w:w="369"/>
      </w:tblGrid>
      <w:tr w:rsidR="002A3C80" w14:paraId="377751DC" w14:textId="77777777">
        <w:tc>
          <w:tcPr>
            <w:tcW w:w="2547" w:type="dxa"/>
            <w:shd w:val="clear" w:color="auto" w:fill="32A7DF"/>
          </w:tcPr>
          <w:p w14:paraId="74723BC1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</w:tc>
        <w:tc>
          <w:tcPr>
            <w:tcW w:w="2835" w:type="dxa"/>
            <w:shd w:val="clear" w:color="auto" w:fill="32A7DF"/>
          </w:tcPr>
          <w:p w14:paraId="5D6B5BD7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Topics</w:t>
            </w:r>
          </w:p>
        </w:tc>
        <w:tc>
          <w:tcPr>
            <w:tcW w:w="2474" w:type="dxa"/>
            <w:shd w:val="clear" w:color="auto" w:fill="32A7DF"/>
          </w:tcPr>
          <w:p w14:paraId="7AAF2357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Clip Number</w:t>
            </w:r>
          </w:p>
        </w:tc>
        <w:tc>
          <w:tcPr>
            <w:tcW w:w="390" w:type="dxa"/>
            <w:shd w:val="clear" w:color="auto" w:fill="FF0000"/>
          </w:tcPr>
          <w:p w14:paraId="2BEBB173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395" w:type="dxa"/>
            <w:shd w:val="clear" w:color="auto" w:fill="FFD965"/>
          </w:tcPr>
          <w:p w14:paraId="0C035189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765BB68E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</w:p>
        </w:tc>
      </w:tr>
      <w:tr w:rsidR="002A3C80" w14:paraId="7AEFEF95" w14:textId="77777777">
        <w:tc>
          <w:tcPr>
            <w:tcW w:w="2547" w:type="dxa"/>
          </w:tcPr>
          <w:p w14:paraId="778C2A87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Arithmetic</w:t>
            </w:r>
          </w:p>
        </w:tc>
        <w:tc>
          <w:tcPr>
            <w:tcW w:w="2835" w:type="dxa"/>
          </w:tcPr>
          <w:p w14:paraId="5748736E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Order of operations</w:t>
            </w:r>
          </w:p>
        </w:tc>
        <w:tc>
          <w:tcPr>
            <w:tcW w:w="2474" w:type="dxa"/>
          </w:tcPr>
          <w:p w14:paraId="11811C81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24, 44, 120, 150</w:t>
            </w:r>
          </w:p>
        </w:tc>
        <w:tc>
          <w:tcPr>
            <w:tcW w:w="390" w:type="dxa"/>
          </w:tcPr>
          <w:p w14:paraId="212F36AA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2B50DB45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57F8B2CB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5C5AA486" w14:textId="77777777">
        <w:tc>
          <w:tcPr>
            <w:tcW w:w="2547" w:type="dxa"/>
            <w:vMerge w:val="restart"/>
          </w:tcPr>
          <w:p w14:paraId="61C71F2A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Fractions</w:t>
            </w:r>
          </w:p>
        </w:tc>
        <w:tc>
          <w:tcPr>
            <w:tcW w:w="2835" w:type="dxa"/>
          </w:tcPr>
          <w:p w14:paraId="2F0367CC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Fraction of a number</w:t>
            </w:r>
          </w:p>
        </w:tc>
        <w:tc>
          <w:tcPr>
            <w:tcW w:w="2474" w:type="dxa"/>
          </w:tcPr>
          <w:p w14:paraId="30B1D946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77</w:t>
            </w:r>
          </w:p>
        </w:tc>
        <w:tc>
          <w:tcPr>
            <w:tcW w:w="390" w:type="dxa"/>
          </w:tcPr>
          <w:p w14:paraId="31E915F1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55FB8B47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2E1AFCA2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247E564F" w14:textId="77777777">
        <w:tc>
          <w:tcPr>
            <w:tcW w:w="2547" w:type="dxa"/>
            <w:vMerge/>
          </w:tcPr>
          <w:p w14:paraId="1C668212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835" w:type="dxa"/>
          </w:tcPr>
          <w:p w14:paraId="2398BAC4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Improper fraction</w:t>
            </w:r>
          </w:p>
        </w:tc>
        <w:tc>
          <w:tcPr>
            <w:tcW w:w="2474" w:type="dxa"/>
          </w:tcPr>
          <w:p w14:paraId="3541BCF5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63, 64</w:t>
            </w:r>
          </w:p>
        </w:tc>
        <w:tc>
          <w:tcPr>
            <w:tcW w:w="390" w:type="dxa"/>
          </w:tcPr>
          <w:p w14:paraId="35FACEFB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71E35410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391CE4B2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54535509" w14:textId="77777777">
        <w:tc>
          <w:tcPr>
            <w:tcW w:w="2547" w:type="dxa"/>
            <w:vMerge/>
          </w:tcPr>
          <w:p w14:paraId="1DC1DFC8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835" w:type="dxa"/>
          </w:tcPr>
          <w:p w14:paraId="31B2AF48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Fraction to decimal</w:t>
            </w:r>
          </w:p>
        </w:tc>
        <w:tc>
          <w:tcPr>
            <w:tcW w:w="2474" w:type="dxa"/>
          </w:tcPr>
          <w:p w14:paraId="2EFB3CC4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74</w:t>
            </w:r>
          </w:p>
        </w:tc>
        <w:tc>
          <w:tcPr>
            <w:tcW w:w="390" w:type="dxa"/>
          </w:tcPr>
          <w:p w14:paraId="7756FC59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5F1BD7AB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4A2DA658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321B443C" w14:textId="77777777">
        <w:tc>
          <w:tcPr>
            <w:tcW w:w="2547" w:type="dxa"/>
            <w:vMerge w:val="restart"/>
          </w:tcPr>
          <w:p w14:paraId="1BF216A9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Properties</w:t>
            </w:r>
          </w:p>
        </w:tc>
        <w:tc>
          <w:tcPr>
            <w:tcW w:w="2835" w:type="dxa"/>
          </w:tcPr>
          <w:p w14:paraId="315C0373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Number line decimal</w:t>
            </w:r>
          </w:p>
        </w:tc>
        <w:tc>
          <w:tcPr>
            <w:tcW w:w="2474" w:type="dxa"/>
          </w:tcPr>
          <w:p w14:paraId="31FD1324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45</w:t>
            </w:r>
          </w:p>
        </w:tc>
        <w:tc>
          <w:tcPr>
            <w:tcW w:w="390" w:type="dxa"/>
          </w:tcPr>
          <w:p w14:paraId="54D4270A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69EA981A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67DA05BE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55E6EC87" w14:textId="77777777">
        <w:tc>
          <w:tcPr>
            <w:tcW w:w="2547" w:type="dxa"/>
            <w:vMerge/>
          </w:tcPr>
          <w:p w14:paraId="5B156F16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835" w:type="dxa"/>
          </w:tcPr>
          <w:p w14:paraId="60538F28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Number problem</w:t>
            </w:r>
          </w:p>
        </w:tc>
        <w:tc>
          <w:tcPr>
            <w:tcW w:w="2474" w:type="dxa"/>
          </w:tcPr>
          <w:p w14:paraId="00A7EE84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20, 23, 51</w:t>
            </w:r>
          </w:p>
        </w:tc>
        <w:tc>
          <w:tcPr>
            <w:tcW w:w="390" w:type="dxa"/>
          </w:tcPr>
          <w:p w14:paraId="4575F088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58995C2F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0E726705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029BE5F4" w14:textId="77777777">
        <w:tc>
          <w:tcPr>
            <w:tcW w:w="2547" w:type="dxa"/>
            <w:vMerge/>
          </w:tcPr>
          <w:p w14:paraId="170CDC59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835" w:type="dxa"/>
          </w:tcPr>
          <w:p w14:paraId="636E0BFC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Prime number</w:t>
            </w:r>
          </w:p>
        </w:tc>
        <w:tc>
          <w:tcPr>
            <w:tcW w:w="2474" w:type="dxa"/>
          </w:tcPr>
          <w:p w14:paraId="0FCEB198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</w:t>
            </w:r>
          </w:p>
        </w:tc>
        <w:tc>
          <w:tcPr>
            <w:tcW w:w="390" w:type="dxa"/>
          </w:tcPr>
          <w:p w14:paraId="077FCF0B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4D367CA9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3E594AEB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6D1AF71E" w14:textId="77777777">
        <w:tc>
          <w:tcPr>
            <w:tcW w:w="2547" w:type="dxa"/>
            <w:vMerge/>
          </w:tcPr>
          <w:p w14:paraId="31D1672E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835" w:type="dxa"/>
          </w:tcPr>
          <w:p w14:paraId="497029A1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Cube number</w:t>
            </w:r>
          </w:p>
        </w:tc>
        <w:tc>
          <w:tcPr>
            <w:tcW w:w="2474" w:type="dxa"/>
          </w:tcPr>
          <w:p w14:paraId="6EF9CEC4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390" w:type="dxa"/>
          </w:tcPr>
          <w:p w14:paraId="007E27C6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02C88012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60E5DB4D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5E27D31C" w14:textId="77777777">
        <w:tc>
          <w:tcPr>
            <w:tcW w:w="2547" w:type="dxa"/>
            <w:vMerge/>
          </w:tcPr>
          <w:p w14:paraId="3E8718D5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835" w:type="dxa"/>
          </w:tcPr>
          <w:p w14:paraId="5FD0829C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Decimal place</w:t>
            </w:r>
          </w:p>
        </w:tc>
        <w:tc>
          <w:tcPr>
            <w:tcW w:w="2474" w:type="dxa"/>
          </w:tcPr>
          <w:p w14:paraId="5D2F95B4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45, 46, 56</w:t>
            </w:r>
          </w:p>
        </w:tc>
        <w:tc>
          <w:tcPr>
            <w:tcW w:w="390" w:type="dxa"/>
          </w:tcPr>
          <w:p w14:paraId="058EFDF9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59B1FC4B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1C28A3FD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6E34AAD5" w14:textId="77777777">
        <w:tc>
          <w:tcPr>
            <w:tcW w:w="2547" w:type="dxa"/>
          </w:tcPr>
          <w:p w14:paraId="38DACDD6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Other</w:t>
            </w:r>
          </w:p>
        </w:tc>
        <w:tc>
          <w:tcPr>
            <w:tcW w:w="2835" w:type="dxa"/>
          </w:tcPr>
          <w:p w14:paraId="3D175D77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Inequality notation</w:t>
            </w:r>
          </w:p>
        </w:tc>
        <w:tc>
          <w:tcPr>
            <w:tcW w:w="2474" w:type="dxa"/>
          </w:tcPr>
          <w:p w14:paraId="44696616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14, 46, 265, 266</w:t>
            </w:r>
          </w:p>
        </w:tc>
        <w:tc>
          <w:tcPr>
            <w:tcW w:w="390" w:type="dxa"/>
          </w:tcPr>
          <w:p w14:paraId="1A7E3B40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77B3D73F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4955734A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</w:tbl>
    <w:p w14:paraId="758A9C1F" w14:textId="77777777" w:rsidR="002A3C80" w:rsidRDefault="002A3C80">
      <w:pPr>
        <w:rPr>
          <w:rFonts w:ascii="Calibri" w:eastAsia="Calibri" w:hAnsi="Calibri" w:cs="Calibri"/>
          <w:b/>
          <w:u w:val="single"/>
        </w:rPr>
      </w:pPr>
    </w:p>
    <w:p w14:paraId="61943D15" w14:textId="77777777" w:rsidR="002A3C80" w:rsidRDefault="00A71400">
      <w:pPr>
        <w:rPr>
          <w:rFonts w:ascii="Calibri" w:eastAsia="Calibri" w:hAnsi="Calibri" w:cs="Calibri"/>
          <w:b/>
          <w:color w:val="32A7DF"/>
          <w:sz w:val="36"/>
          <w:szCs w:val="36"/>
        </w:rPr>
      </w:pPr>
      <w:r>
        <w:rPr>
          <w:rFonts w:ascii="Calibri" w:eastAsia="Calibri" w:hAnsi="Calibri" w:cs="Calibri"/>
          <w:b/>
          <w:color w:val="32A7DF"/>
          <w:sz w:val="36"/>
          <w:szCs w:val="36"/>
        </w:rPr>
        <w:t>Algebra</w:t>
      </w:r>
    </w:p>
    <w:p w14:paraId="0EF83728" w14:textId="77777777" w:rsidR="002A3C80" w:rsidRDefault="002A3C80">
      <w:pPr>
        <w:rPr>
          <w:rFonts w:ascii="Calibri" w:eastAsia="Calibri" w:hAnsi="Calibri" w:cs="Calibri"/>
          <w:b/>
          <w:u w:val="single"/>
        </w:rPr>
      </w:pPr>
    </w:p>
    <w:tbl>
      <w:tblPr>
        <w:tblStyle w:val="a0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1"/>
        <w:gridCol w:w="2791"/>
        <w:gridCol w:w="2475"/>
        <w:gridCol w:w="390"/>
        <w:gridCol w:w="394"/>
        <w:gridCol w:w="369"/>
      </w:tblGrid>
      <w:tr w:rsidR="002A3C80" w14:paraId="183B647A" w14:textId="77777777">
        <w:tc>
          <w:tcPr>
            <w:tcW w:w="2591" w:type="dxa"/>
            <w:shd w:val="clear" w:color="auto" w:fill="32A7DF"/>
          </w:tcPr>
          <w:p w14:paraId="6368BBEA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</w:tc>
        <w:tc>
          <w:tcPr>
            <w:tcW w:w="2791" w:type="dxa"/>
            <w:shd w:val="clear" w:color="auto" w:fill="32A7DF"/>
          </w:tcPr>
          <w:p w14:paraId="43FDFDAA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Topics</w:t>
            </w:r>
          </w:p>
        </w:tc>
        <w:tc>
          <w:tcPr>
            <w:tcW w:w="2475" w:type="dxa"/>
            <w:shd w:val="clear" w:color="auto" w:fill="32A7DF"/>
          </w:tcPr>
          <w:p w14:paraId="01F92DB1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Clip Number</w:t>
            </w:r>
          </w:p>
        </w:tc>
        <w:tc>
          <w:tcPr>
            <w:tcW w:w="390" w:type="dxa"/>
            <w:shd w:val="clear" w:color="auto" w:fill="FF0000"/>
          </w:tcPr>
          <w:p w14:paraId="4F5A84FD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394" w:type="dxa"/>
            <w:shd w:val="clear" w:color="auto" w:fill="FFD965"/>
          </w:tcPr>
          <w:p w14:paraId="5EACC5C3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252BB13E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</w:p>
        </w:tc>
      </w:tr>
      <w:tr w:rsidR="002A3C80" w14:paraId="53C9BE14" w14:textId="77777777">
        <w:tc>
          <w:tcPr>
            <w:tcW w:w="2591" w:type="dxa"/>
          </w:tcPr>
          <w:p w14:paraId="398A64B4" w14:textId="77777777" w:rsidR="002A3C80" w:rsidRDefault="00A714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Equations</w:t>
            </w:r>
          </w:p>
        </w:tc>
        <w:tc>
          <w:tcPr>
            <w:tcW w:w="2791" w:type="dxa"/>
            <w:shd w:val="clear" w:color="auto" w:fill="auto"/>
          </w:tcPr>
          <w:p w14:paraId="0D4612B4" w14:textId="77777777" w:rsidR="002A3C80" w:rsidRDefault="00A714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Linear</w:t>
            </w:r>
          </w:p>
        </w:tc>
        <w:tc>
          <w:tcPr>
            <w:tcW w:w="2475" w:type="dxa"/>
            <w:shd w:val="clear" w:color="auto" w:fill="auto"/>
          </w:tcPr>
          <w:p w14:paraId="5448378A" w14:textId="77777777" w:rsidR="002A3C80" w:rsidRDefault="00A714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176 – 186, 188, 189</w:t>
            </w:r>
          </w:p>
        </w:tc>
        <w:tc>
          <w:tcPr>
            <w:tcW w:w="390" w:type="dxa"/>
            <w:shd w:val="clear" w:color="auto" w:fill="auto"/>
          </w:tcPr>
          <w:p w14:paraId="71879327" w14:textId="77777777" w:rsidR="002A3C80" w:rsidRDefault="002A3C80">
            <w:pP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394" w:type="dxa"/>
            <w:shd w:val="clear" w:color="auto" w:fill="auto"/>
          </w:tcPr>
          <w:p w14:paraId="79254031" w14:textId="77777777" w:rsidR="002A3C80" w:rsidRDefault="002A3C80">
            <w:pP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14:paraId="251C8FEA" w14:textId="77777777" w:rsidR="002A3C80" w:rsidRDefault="002A3C80">
            <w:pP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  <w:tr w:rsidR="002A3C80" w14:paraId="671FC72E" w14:textId="77777777">
        <w:tc>
          <w:tcPr>
            <w:tcW w:w="2591" w:type="dxa"/>
            <w:vMerge w:val="restart"/>
          </w:tcPr>
          <w:p w14:paraId="7D8DD656" w14:textId="77777777" w:rsidR="002A3C80" w:rsidRDefault="00A714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Manipulation</w:t>
            </w:r>
          </w:p>
        </w:tc>
        <w:tc>
          <w:tcPr>
            <w:tcW w:w="2791" w:type="dxa"/>
            <w:shd w:val="clear" w:color="auto" w:fill="auto"/>
          </w:tcPr>
          <w:p w14:paraId="45648F9D" w14:textId="77777777" w:rsidR="002A3C80" w:rsidRDefault="00A714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Equivalent expressions</w:t>
            </w:r>
          </w:p>
        </w:tc>
        <w:tc>
          <w:tcPr>
            <w:tcW w:w="2475" w:type="dxa"/>
            <w:shd w:val="clear" w:color="auto" w:fill="auto"/>
          </w:tcPr>
          <w:p w14:paraId="3DE642F1" w14:textId="77777777" w:rsidR="002A3C80" w:rsidRDefault="00A714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156 – 159</w:t>
            </w:r>
          </w:p>
        </w:tc>
        <w:tc>
          <w:tcPr>
            <w:tcW w:w="390" w:type="dxa"/>
            <w:shd w:val="clear" w:color="auto" w:fill="auto"/>
          </w:tcPr>
          <w:p w14:paraId="45A2E746" w14:textId="77777777" w:rsidR="002A3C80" w:rsidRDefault="002A3C80">
            <w:pP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394" w:type="dxa"/>
            <w:shd w:val="clear" w:color="auto" w:fill="auto"/>
          </w:tcPr>
          <w:p w14:paraId="158F4C76" w14:textId="77777777" w:rsidR="002A3C80" w:rsidRDefault="002A3C80">
            <w:pP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14:paraId="35751127" w14:textId="77777777" w:rsidR="002A3C80" w:rsidRDefault="002A3C80">
            <w:pP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  <w:tr w:rsidR="002A3C80" w14:paraId="3AE64906" w14:textId="77777777">
        <w:tc>
          <w:tcPr>
            <w:tcW w:w="2591" w:type="dxa"/>
            <w:vMerge/>
          </w:tcPr>
          <w:p w14:paraId="49290A86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2791" w:type="dxa"/>
            <w:shd w:val="clear" w:color="auto" w:fill="auto"/>
          </w:tcPr>
          <w:p w14:paraId="46859637" w14:textId="77777777" w:rsidR="002A3C80" w:rsidRDefault="00A714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Terms</w:t>
            </w:r>
          </w:p>
        </w:tc>
        <w:tc>
          <w:tcPr>
            <w:tcW w:w="2475" w:type="dxa"/>
            <w:shd w:val="clear" w:color="auto" w:fill="auto"/>
          </w:tcPr>
          <w:p w14:paraId="0DE0862A" w14:textId="77777777" w:rsidR="002A3C80" w:rsidRDefault="00A714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156, 157</w:t>
            </w:r>
          </w:p>
        </w:tc>
        <w:tc>
          <w:tcPr>
            <w:tcW w:w="390" w:type="dxa"/>
            <w:shd w:val="clear" w:color="auto" w:fill="auto"/>
          </w:tcPr>
          <w:p w14:paraId="7987A5FD" w14:textId="77777777" w:rsidR="002A3C80" w:rsidRDefault="002A3C80">
            <w:pP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394" w:type="dxa"/>
            <w:shd w:val="clear" w:color="auto" w:fill="auto"/>
          </w:tcPr>
          <w:p w14:paraId="63F7C59B" w14:textId="77777777" w:rsidR="002A3C80" w:rsidRDefault="002A3C80">
            <w:pP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14:paraId="3364BE53" w14:textId="77777777" w:rsidR="002A3C80" w:rsidRDefault="002A3C80">
            <w:pP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  <w:tr w:rsidR="002A3C80" w14:paraId="29D24D65" w14:textId="77777777">
        <w:tc>
          <w:tcPr>
            <w:tcW w:w="2591" w:type="dxa"/>
            <w:vMerge/>
          </w:tcPr>
          <w:p w14:paraId="2F8C40F9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2791" w:type="dxa"/>
            <w:shd w:val="clear" w:color="auto" w:fill="auto"/>
          </w:tcPr>
          <w:p w14:paraId="32A56979" w14:textId="77777777" w:rsidR="002A3C80" w:rsidRDefault="00A714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Multiply out</w:t>
            </w:r>
          </w:p>
        </w:tc>
        <w:tc>
          <w:tcPr>
            <w:tcW w:w="2475" w:type="dxa"/>
            <w:shd w:val="clear" w:color="auto" w:fill="auto"/>
          </w:tcPr>
          <w:p w14:paraId="0ECC18B5" w14:textId="77777777" w:rsidR="002A3C80" w:rsidRDefault="00A714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158, 160 – 165, 173, 174</w:t>
            </w:r>
          </w:p>
        </w:tc>
        <w:tc>
          <w:tcPr>
            <w:tcW w:w="390" w:type="dxa"/>
            <w:shd w:val="clear" w:color="auto" w:fill="auto"/>
          </w:tcPr>
          <w:p w14:paraId="46DC91C0" w14:textId="77777777" w:rsidR="002A3C80" w:rsidRDefault="002A3C80">
            <w:pP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394" w:type="dxa"/>
            <w:shd w:val="clear" w:color="auto" w:fill="auto"/>
          </w:tcPr>
          <w:p w14:paraId="16D03CDB" w14:textId="77777777" w:rsidR="002A3C80" w:rsidRDefault="002A3C80">
            <w:pP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14:paraId="4DBB69AF" w14:textId="77777777" w:rsidR="002A3C80" w:rsidRDefault="002A3C80">
            <w:pP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  <w:tr w:rsidR="002A3C80" w14:paraId="5E031076" w14:textId="77777777">
        <w:tc>
          <w:tcPr>
            <w:tcW w:w="2591" w:type="dxa"/>
            <w:vMerge/>
          </w:tcPr>
          <w:p w14:paraId="03EFE7F9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2791" w:type="dxa"/>
            <w:shd w:val="clear" w:color="auto" w:fill="auto"/>
          </w:tcPr>
          <w:p w14:paraId="25A2EB7D" w14:textId="77777777" w:rsidR="002A3C80" w:rsidRDefault="00A714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Factorisation</w:t>
            </w:r>
          </w:p>
        </w:tc>
        <w:tc>
          <w:tcPr>
            <w:tcW w:w="2475" w:type="dxa"/>
            <w:shd w:val="clear" w:color="auto" w:fill="auto"/>
          </w:tcPr>
          <w:p w14:paraId="7630DE71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168 – 171, 221, 223, 224</w:t>
            </w:r>
          </w:p>
        </w:tc>
        <w:tc>
          <w:tcPr>
            <w:tcW w:w="390" w:type="dxa"/>
            <w:shd w:val="clear" w:color="auto" w:fill="auto"/>
          </w:tcPr>
          <w:p w14:paraId="4BD2928E" w14:textId="77777777" w:rsidR="002A3C80" w:rsidRDefault="002A3C80">
            <w:pP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394" w:type="dxa"/>
            <w:shd w:val="clear" w:color="auto" w:fill="auto"/>
          </w:tcPr>
          <w:p w14:paraId="684D3503" w14:textId="77777777" w:rsidR="002A3C80" w:rsidRDefault="002A3C80">
            <w:pP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14:paraId="74F7B5B6" w14:textId="77777777" w:rsidR="002A3C80" w:rsidRDefault="002A3C80">
            <w:pP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  <w:tr w:rsidR="002A3C80" w14:paraId="3FCEA8EA" w14:textId="77777777">
        <w:tc>
          <w:tcPr>
            <w:tcW w:w="2591" w:type="dxa"/>
            <w:vMerge w:val="restart"/>
          </w:tcPr>
          <w:p w14:paraId="369B56C2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Graphs</w:t>
            </w:r>
          </w:p>
        </w:tc>
        <w:tc>
          <w:tcPr>
            <w:tcW w:w="2791" w:type="dxa"/>
          </w:tcPr>
          <w:p w14:paraId="005C2CCB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Coordinates</w:t>
            </w:r>
          </w:p>
        </w:tc>
        <w:tc>
          <w:tcPr>
            <w:tcW w:w="2475" w:type="dxa"/>
          </w:tcPr>
          <w:p w14:paraId="6B2F12D4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199</w:t>
            </w:r>
          </w:p>
        </w:tc>
        <w:tc>
          <w:tcPr>
            <w:tcW w:w="390" w:type="dxa"/>
          </w:tcPr>
          <w:p w14:paraId="07F239DE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4" w:type="dxa"/>
          </w:tcPr>
          <w:p w14:paraId="72A2BC42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681D1C2C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78C80CB3" w14:textId="77777777">
        <w:tc>
          <w:tcPr>
            <w:tcW w:w="2591" w:type="dxa"/>
            <w:vMerge/>
          </w:tcPr>
          <w:p w14:paraId="7632E62E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791" w:type="dxa"/>
          </w:tcPr>
          <w:p w14:paraId="19B5765D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Midpoint</w:t>
            </w:r>
          </w:p>
        </w:tc>
        <w:tc>
          <w:tcPr>
            <w:tcW w:w="2475" w:type="dxa"/>
          </w:tcPr>
          <w:p w14:paraId="618A86CE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390" w:type="dxa"/>
          </w:tcPr>
          <w:p w14:paraId="1A626F72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4" w:type="dxa"/>
          </w:tcPr>
          <w:p w14:paraId="4D5A1D63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152648EB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22A54C84" w14:textId="77777777">
        <w:tc>
          <w:tcPr>
            <w:tcW w:w="2591" w:type="dxa"/>
            <w:vMerge/>
          </w:tcPr>
          <w:p w14:paraId="2D9C2B1C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791" w:type="dxa"/>
          </w:tcPr>
          <w:p w14:paraId="5B2EA338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Point on a line</w:t>
            </w:r>
          </w:p>
        </w:tc>
        <w:tc>
          <w:tcPr>
            <w:tcW w:w="2475" w:type="dxa"/>
          </w:tcPr>
          <w:p w14:paraId="27387137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206</w:t>
            </w:r>
          </w:p>
        </w:tc>
        <w:tc>
          <w:tcPr>
            <w:tcW w:w="390" w:type="dxa"/>
          </w:tcPr>
          <w:p w14:paraId="3B5C049A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4" w:type="dxa"/>
          </w:tcPr>
          <w:p w14:paraId="54295592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50C4A2C5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4ED23A54" w14:textId="77777777">
        <w:tc>
          <w:tcPr>
            <w:tcW w:w="2591" w:type="dxa"/>
            <w:vMerge/>
          </w:tcPr>
          <w:p w14:paraId="3A751B7A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791" w:type="dxa"/>
          </w:tcPr>
          <w:p w14:paraId="39ABE1A6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Intercept of a line</w:t>
            </w:r>
          </w:p>
        </w:tc>
        <w:tc>
          <w:tcPr>
            <w:tcW w:w="2475" w:type="dxa"/>
          </w:tcPr>
          <w:p w14:paraId="11FC7E57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207, 210</w:t>
            </w:r>
          </w:p>
        </w:tc>
        <w:tc>
          <w:tcPr>
            <w:tcW w:w="390" w:type="dxa"/>
          </w:tcPr>
          <w:p w14:paraId="1E878BB3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4" w:type="dxa"/>
          </w:tcPr>
          <w:p w14:paraId="51071F6D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194D8ACB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7DCED0AC" w14:textId="77777777">
        <w:tc>
          <w:tcPr>
            <w:tcW w:w="2591" w:type="dxa"/>
            <w:vMerge/>
          </w:tcPr>
          <w:p w14:paraId="72148546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791" w:type="dxa"/>
          </w:tcPr>
          <w:p w14:paraId="1849C9B1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Gradient of a line</w:t>
            </w:r>
          </w:p>
        </w:tc>
        <w:tc>
          <w:tcPr>
            <w:tcW w:w="2475" w:type="dxa"/>
          </w:tcPr>
          <w:p w14:paraId="61CB3722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 – 204</w:t>
            </w:r>
          </w:p>
        </w:tc>
        <w:tc>
          <w:tcPr>
            <w:tcW w:w="390" w:type="dxa"/>
          </w:tcPr>
          <w:p w14:paraId="4C0EF728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4" w:type="dxa"/>
          </w:tcPr>
          <w:p w14:paraId="752C9145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49CDF8CE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0F1D62AA" w14:textId="77777777">
        <w:tc>
          <w:tcPr>
            <w:tcW w:w="2591" w:type="dxa"/>
            <w:vMerge/>
          </w:tcPr>
          <w:p w14:paraId="02284E86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791" w:type="dxa"/>
          </w:tcPr>
          <w:p w14:paraId="5F591DDB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Equation of a line</w:t>
            </w:r>
          </w:p>
        </w:tc>
        <w:tc>
          <w:tcPr>
            <w:tcW w:w="2475" w:type="dxa"/>
          </w:tcPr>
          <w:p w14:paraId="78DB36B8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205 – 214</w:t>
            </w:r>
          </w:p>
        </w:tc>
        <w:tc>
          <w:tcPr>
            <w:tcW w:w="390" w:type="dxa"/>
          </w:tcPr>
          <w:p w14:paraId="0CCF31B9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4" w:type="dxa"/>
          </w:tcPr>
          <w:p w14:paraId="03B349DF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1025A451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</w:tbl>
    <w:p w14:paraId="755EBFD0" w14:textId="77777777" w:rsidR="002A3C80" w:rsidRDefault="002A3C80">
      <w:pPr>
        <w:rPr>
          <w:rFonts w:ascii="Calibri" w:eastAsia="Calibri" w:hAnsi="Calibri" w:cs="Calibri"/>
          <w:b/>
          <w:u w:val="single"/>
        </w:rPr>
      </w:pPr>
    </w:p>
    <w:p w14:paraId="4EF18745" w14:textId="77777777" w:rsidR="002A3C80" w:rsidRDefault="00A71400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color w:val="32A7DF"/>
          <w:sz w:val="36"/>
          <w:szCs w:val="36"/>
        </w:rPr>
        <w:t>Ratio</w:t>
      </w:r>
    </w:p>
    <w:p w14:paraId="22DF53E2" w14:textId="77777777" w:rsidR="002A3C80" w:rsidRDefault="002A3C80">
      <w:pPr>
        <w:rPr>
          <w:rFonts w:ascii="Calibri" w:eastAsia="Calibri" w:hAnsi="Calibri" w:cs="Calibri"/>
          <w:b/>
          <w:u w:val="single"/>
        </w:rPr>
      </w:pPr>
    </w:p>
    <w:tbl>
      <w:tblPr>
        <w:tblStyle w:val="a1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0"/>
        <w:gridCol w:w="2742"/>
        <w:gridCol w:w="2474"/>
        <w:gridCol w:w="390"/>
        <w:gridCol w:w="395"/>
        <w:gridCol w:w="369"/>
      </w:tblGrid>
      <w:tr w:rsidR="002A3C80" w14:paraId="0FF5AE34" w14:textId="77777777">
        <w:tc>
          <w:tcPr>
            <w:tcW w:w="2640" w:type="dxa"/>
            <w:shd w:val="clear" w:color="auto" w:fill="32A7DF"/>
          </w:tcPr>
          <w:p w14:paraId="6CA1DB91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</w:tc>
        <w:tc>
          <w:tcPr>
            <w:tcW w:w="2742" w:type="dxa"/>
            <w:shd w:val="clear" w:color="auto" w:fill="32A7DF"/>
          </w:tcPr>
          <w:p w14:paraId="18713B0C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Topics</w:t>
            </w:r>
          </w:p>
        </w:tc>
        <w:tc>
          <w:tcPr>
            <w:tcW w:w="2474" w:type="dxa"/>
            <w:shd w:val="clear" w:color="auto" w:fill="32A7DF"/>
          </w:tcPr>
          <w:p w14:paraId="4AF2E817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Clip Number</w:t>
            </w:r>
          </w:p>
        </w:tc>
        <w:tc>
          <w:tcPr>
            <w:tcW w:w="390" w:type="dxa"/>
            <w:shd w:val="clear" w:color="auto" w:fill="FF0000"/>
          </w:tcPr>
          <w:p w14:paraId="63BEA50D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395" w:type="dxa"/>
            <w:shd w:val="clear" w:color="auto" w:fill="FFD965"/>
          </w:tcPr>
          <w:p w14:paraId="23CED6BD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5110E388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</w:p>
        </w:tc>
      </w:tr>
      <w:tr w:rsidR="002A3C80" w14:paraId="5C4AC3CD" w14:textId="77777777">
        <w:tc>
          <w:tcPr>
            <w:tcW w:w="2640" w:type="dxa"/>
          </w:tcPr>
          <w:p w14:paraId="5F28B38A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Conversions</w:t>
            </w:r>
          </w:p>
        </w:tc>
        <w:tc>
          <w:tcPr>
            <w:tcW w:w="2742" w:type="dxa"/>
          </w:tcPr>
          <w:p w14:paraId="377CAD3E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Time</w:t>
            </w:r>
          </w:p>
        </w:tc>
        <w:tc>
          <w:tcPr>
            <w:tcW w:w="2474" w:type="dxa"/>
          </w:tcPr>
          <w:p w14:paraId="450F03E2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709, 710, 711</w:t>
            </w:r>
          </w:p>
        </w:tc>
        <w:tc>
          <w:tcPr>
            <w:tcW w:w="390" w:type="dxa"/>
          </w:tcPr>
          <w:p w14:paraId="6C14BF34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72F82061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33FF180F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3AA39851" w14:textId="77777777">
        <w:tc>
          <w:tcPr>
            <w:tcW w:w="2640" w:type="dxa"/>
            <w:vMerge w:val="restart"/>
          </w:tcPr>
          <w:p w14:paraId="3B466CD5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Percentages</w:t>
            </w:r>
          </w:p>
        </w:tc>
        <w:tc>
          <w:tcPr>
            <w:tcW w:w="2742" w:type="dxa"/>
          </w:tcPr>
          <w:p w14:paraId="17CA0DA9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Ratio and percentage</w:t>
            </w:r>
          </w:p>
        </w:tc>
        <w:tc>
          <w:tcPr>
            <w:tcW w:w="2474" w:type="dxa"/>
          </w:tcPr>
          <w:p w14:paraId="3D7ABD8C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330</w:t>
            </w:r>
          </w:p>
        </w:tc>
        <w:tc>
          <w:tcPr>
            <w:tcW w:w="390" w:type="dxa"/>
          </w:tcPr>
          <w:p w14:paraId="28C683B2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62B7035A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22087CAC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56B4729E" w14:textId="77777777">
        <w:tc>
          <w:tcPr>
            <w:tcW w:w="2640" w:type="dxa"/>
            <w:vMerge/>
          </w:tcPr>
          <w:p w14:paraId="3117405B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742" w:type="dxa"/>
          </w:tcPr>
          <w:p w14:paraId="640CB03C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Percentage increase</w:t>
            </w:r>
          </w:p>
        </w:tc>
        <w:tc>
          <w:tcPr>
            <w:tcW w:w="2474" w:type="dxa"/>
          </w:tcPr>
          <w:p w14:paraId="55D1CB15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90, 91, 92, 94, 96, 97, 98</w:t>
            </w:r>
          </w:p>
        </w:tc>
        <w:tc>
          <w:tcPr>
            <w:tcW w:w="390" w:type="dxa"/>
          </w:tcPr>
          <w:p w14:paraId="6C68C3EF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0A31A9D4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2E4CE330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65A6994D" w14:textId="77777777">
        <w:tc>
          <w:tcPr>
            <w:tcW w:w="2640" w:type="dxa"/>
            <w:vMerge/>
          </w:tcPr>
          <w:p w14:paraId="639DEA7E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742" w:type="dxa"/>
          </w:tcPr>
          <w:p w14:paraId="3C39CE79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Percentage decrease</w:t>
            </w:r>
          </w:p>
        </w:tc>
        <w:tc>
          <w:tcPr>
            <w:tcW w:w="2474" w:type="dxa"/>
          </w:tcPr>
          <w:p w14:paraId="10B2C49D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90, 91, 92, 95, 96, 97</w:t>
            </w:r>
          </w:p>
        </w:tc>
        <w:tc>
          <w:tcPr>
            <w:tcW w:w="390" w:type="dxa"/>
          </w:tcPr>
          <w:p w14:paraId="352D678B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29EA154A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143F90E7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514CA1FF" w14:textId="77777777">
        <w:tc>
          <w:tcPr>
            <w:tcW w:w="2640" w:type="dxa"/>
          </w:tcPr>
          <w:p w14:paraId="4353FF55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Ratio</w:t>
            </w:r>
          </w:p>
        </w:tc>
        <w:tc>
          <w:tcPr>
            <w:tcW w:w="2742" w:type="dxa"/>
          </w:tcPr>
          <w:p w14:paraId="087729FD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n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1 form</w:t>
            </w:r>
          </w:p>
        </w:tc>
        <w:tc>
          <w:tcPr>
            <w:tcW w:w="2474" w:type="dxa"/>
          </w:tcPr>
          <w:p w14:paraId="5E9274AC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331</w:t>
            </w:r>
          </w:p>
        </w:tc>
        <w:tc>
          <w:tcPr>
            <w:tcW w:w="390" w:type="dxa"/>
          </w:tcPr>
          <w:p w14:paraId="3392D94E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23A7519D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64F2CA6D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1AA4D379" w14:textId="77777777">
        <w:tc>
          <w:tcPr>
            <w:tcW w:w="2640" w:type="dxa"/>
            <w:vMerge w:val="restart"/>
          </w:tcPr>
          <w:p w14:paraId="03EF8AC8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Applications</w:t>
            </w:r>
          </w:p>
        </w:tc>
        <w:tc>
          <w:tcPr>
            <w:tcW w:w="2742" w:type="dxa"/>
          </w:tcPr>
          <w:p w14:paraId="17ABD7A7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Proportion problem</w:t>
            </w:r>
          </w:p>
        </w:tc>
        <w:tc>
          <w:tcPr>
            <w:tcW w:w="2474" w:type="dxa"/>
          </w:tcPr>
          <w:p w14:paraId="367CCF9A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339 – 342, 739 – 742</w:t>
            </w:r>
          </w:p>
        </w:tc>
        <w:tc>
          <w:tcPr>
            <w:tcW w:w="390" w:type="dxa"/>
          </w:tcPr>
          <w:p w14:paraId="6D3507AE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26749C04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62921E64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080FF506" w14:textId="77777777">
        <w:tc>
          <w:tcPr>
            <w:tcW w:w="2640" w:type="dxa"/>
            <w:vMerge/>
          </w:tcPr>
          <w:p w14:paraId="40518713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742" w:type="dxa"/>
          </w:tcPr>
          <w:p w14:paraId="12B7ADA3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Scale diagram</w:t>
            </w:r>
          </w:p>
        </w:tc>
        <w:tc>
          <w:tcPr>
            <w:tcW w:w="2474" w:type="dxa"/>
          </w:tcPr>
          <w:p w14:paraId="2B8CEF80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864 – 871</w:t>
            </w:r>
          </w:p>
        </w:tc>
        <w:tc>
          <w:tcPr>
            <w:tcW w:w="390" w:type="dxa"/>
          </w:tcPr>
          <w:p w14:paraId="58CCDE8F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468304B7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2B58C87C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3F24C9C9" w14:textId="77777777">
        <w:tc>
          <w:tcPr>
            <w:tcW w:w="2640" w:type="dxa"/>
            <w:vMerge/>
          </w:tcPr>
          <w:p w14:paraId="67378E97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742" w:type="dxa"/>
          </w:tcPr>
          <w:p w14:paraId="59662586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Better value</w:t>
            </w:r>
          </w:p>
        </w:tc>
        <w:tc>
          <w:tcPr>
            <w:tcW w:w="2474" w:type="dxa"/>
          </w:tcPr>
          <w:p w14:paraId="3EBA6A62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763 – 772</w:t>
            </w:r>
          </w:p>
        </w:tc>
        <w:tc>
          <w:tcPr>
            <w:tcW w:w="390" w:type="dxa"/>
          </w:tcPr>
          <w:p w14:paraId="1090103D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01CBB773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7F496E98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59989154" w14:textId="77777777">
        <w:tc>
          <w:tcPr>
            <w:tcW w:w="2640" w:type="dxa"/>
            <w:vMerge/>
          </w:tcPr>
          <w:p w14:paraId="015E0BA6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742" w:type="dxa"/>
          </w:tcPr>
          <w:p w14:paraId="0FF19ACD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Ratio to percentage</w:t>
            </w:r>
          </w:p>
        </w:tc>
        <w:tc>
          <w:tcPr>
            <w:tcW w:w="2474" w:type="dxa"/>
          </w:tcPr>
          <w:p w14:paraId="42CC667E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330</w:t>
            </w:r>
          </w:p>
        </w:tc>
        <w:tc>
          <w:tcPr>
            <w:tcW w:w="390" w:type="dxa"/>
          </w:tcPr>
          <w:p w14:paraId="3684C1B5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1E081B51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380CAEBE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3B1AEEFF" w14:textId="77777777">
        <w:tc>
          <w:tcPr>
            <w:tcW w:w="2640" w:type="dxa"/>
            <w:vMerge/>
          </w:tcPr>
          <w:p w14:paraId="4D0C2958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742" w:type="dxa"/>
          </w:tcPr>
          <w:p w14:paraId="669AE909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Equation to percentage</w:t>
            </w:r>
          </w:p>
        </w:tc>
        <w:tc>
          <w:tcPr>
            <w:tcW w:w="2474" w:type="dxa"/>
          </w:tcPr>
          <w:p w14:paraId="5FEAF6D4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176, 82, 83, 87,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89, 90, 97, 98</w:t>
            </w:r>
          </w:p>
        </w:tc>
        <w:tc>
          <w:tcPr>
            <w:tcW w:w="390" w:type="dxa"/>
          </w:tcPr>
          <w:p w14:paraId="540C06D2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6C6E7E07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65E5C747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47AFC316" w14:textId="77777777">
        <w:tc>
          <w:tcPr>
            <w:tcW w:w="2640" w:type="dxa"/>
            <w:vMerge/>
          </w:tcPr>
          <w:p w14:paraId="134F7E50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742" w:type="dxa"/>
          </w:tcPr>
          <w:p w14:paraId="6BAD7616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Rate of output</w:t>
            </w:r>
          </w:p>
        </w:tc>
        <w:tc>
          <w:tcPr>
            <w:tcW w:w="2474" w:type="dxa"/>
          </w:tcPr>
          <w:p w14:paraId="78981E94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738, 896</w:t>
            </w:r>
          </w:p>
        </w:tc>
        <w:tc>
          <w:tcPr>
            <w:tcW w:w="390" w:type="dxa"/>
          </w:tcPr>
          <w:p w14:paraId="7EDA05E1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0D207B28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32216F18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</w:tbl>
    <w:p w14:paraId="3CDBF4E4" w14:textId="77777777" w:rsidR="002A3C80" w:rsidRDefault="00A71400">
      <w:pPr>
        <w:rPr>
          <w:b/>
          <w:color w:val="32A7DF"/>
          <w:sz w:val="36"/>
          <w:szCs w:val="36"/>
        </w:rPr>
      </w:pPr>
      <w:r>
        <w:br w:type="page"/>
      </w:r>
    </w:p>
    <w:p w14:paraId="5D4E96C2" w14:textId="77777777" w:rsidR="002A3C80" w:rsidRDefault="00A71400">
      <w:pPr>
        <w:rPr>
          <w:rFonts w:ascii="Calibri" w:eastAsia="Calibri" w:hAnsi="Calibri" w:cs="Calibri"/>
          <w:b/>
          <w:color w:val="32A7DF"/>
          <w:sz w:val="36"/>
          <w:szCs w:val="36"/>
        </w:rPr>
      </w:pPr>
      <w:r>
        <w:rPr>
          <w:rFonts w:ascii="Calibri" w:eastAsia="Calibri" w:hAnsi="Calibri" w:cs="Calibri"/>
          <w:b/>
          <w:color w:val="32A7DF"/>
          <w:sz w:val="36"/>
          <w:szCs w:val="36"/>
        </w:rPr>
        <w:lastRenderedPageBreak/>
        <w:t>Geometry and Measures</w:t>
      </w:r>
    </w:p>
    <w:p w14:paraId="2AFA78B4" w14:textId="77777777" w:rsidR="002A3C80" w:rsidRDefault="002A3C80">
      <w:pPr>
        <w:rPr>
          <w:b/>
          <w:color w:val="32A7DF"/>
          <w:sz w:val="28"/>
          <w:szCs w:val="28"/>
        </w:rPr>
      </w:pPr>
    </w:p>
    <w:tbl>
      <w:tblPr>
        <w:tblStyle w:val="a2"/>
        <w:tblW w:w="9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2835"/>
        <w:gridCol w:w="2478"/>
        <w:gridCol w:w="388"/>
        <w:gridCol w:w="393"/>
        <w:gridCol w:w="369"/>
      </w:tblGrid>
      <w:tr w:rsidR="002A3C80" w14:paraId="14915608" w14:textId="77777777">
        <w:tc>
          <w:tcPr>
            <w:tcW w:w="2547" w:type="dxa"/>
            <w:shd w:val="clear" w:color="auto" w:fill="32A7DF"/>
          </w:tcPr>
          <w:p w14:paraId="65F55E44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</w:tc>
        <w:tc>
          <w:tcPr>
            <w:tcW w:w="2835" w:type="dxa"/>
            <w:shd w:val="clear" w:color="auto" w:fill="32A7DF"/>
          </w:tcPr>
          <w:p w14:paraId="112E3E7B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Topics</w:t>
            </w:r>
          </w:p>
        </w:tc>
        <w:tc>
          <w:tcPr>
            <w:tcW w:w="2478" w:type="dxa"/>
            <w:shd w:val="clear" w:color="auto" w:fill="32A7DF"/>
          </w:tcPr>
          <w:p w14:paraId="361FBE1D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Clip Number</w:t>
            </w:r>
          </w:p>
        </w:tc>
        <w:tc>
          <w:tcPr>
            <w:tcW w:w="388" w:type="dxa"/>
            <w:shd w:val="clear" w:color="auto" w:fill="FF0000"/>
          </w:tcPr>
          <w:p w14:paraId="7ACD38AC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393" w:type="dxa"/>
            <w:shd w:val="clear" w:color="auto" w:fill="FFD965"/>
          </w:tcPr>
          <w:p w14:paraId="2E040C08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6C4E57F5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</w:p>
        </w:tc>
      </w:tr>
      <w:tr w:rsidR="002A3C80" w14:paraId="64033A4A" w14:textId="77777777">
        <w:tc>
          <w:tcPr>
            <w:tcW w:w="2547" w:type="dxa"/>
            <w:vMerge w:val="restart"/>
          </w:tcPr>
          <w:p w14:paraId="269E267B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Shapes</w:t>
            </w:r>
          </w:p>
        </w:tc>
        <w:tc>
          <w:tcPr>
            <w:tcW w:w="2835" w:type="dxa"/>
          </w:tcPr>
          <w:p w14:paraId="1C3711A8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Draw shape</w:t>
            </w:r>
          </w:p>
        </w:tc>
        <w:tc>
          <w:tcPr>
            <w:tcW w:w="2478" w:type="dxa"/>
          </w:tcPr>
          <w:p w14:paraId="07AD0CC3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822</w:t>
            </w:r>
          </w:p>
        </w:tc>
        <w:tc>
          <w:tcPr>
            <w:tcW w:w="388" w:type="dxa"/>
          </w:tcPr>
          <w:p w14:paraId="14CF4732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3" w:type="dxa"/>
          </w:tcPr>
          <w:p w14:paraId="6EEAFF09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4846ED1D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4F22D155" w14:textId="77777777">
        <w:tc>
          <w:tcPr>
            <w:tcW w:w="2547" w:type="dxa"/>
            <w:vMerge/>
          </w:tcPr>
          <w:p w14:paraId="6AE01108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30FA4C2E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Quadrilateral</w:t>
            </w:r>
          </w:p>
        </w:tc>
        <w:tc>
          <w:tcPr>
            <w:tcW w:w="2478" w:type="dxa"/>
          </w:tcPr>
          <w:p w14:paraId="0D494653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824, 825, 826</w:t>
            </w:r>
          </w:p>
        </w:tc>
        <w:tc>
          <w:tcPr>
            <w:tcW w:w="388" w:type="dxa"/>
          </w:tcPr>
          <w:p w14:paraId="4F1B87D0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3" w:type="dxa"/>
          </w:tcPr>
          <w:p w14:paraId="6E361019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2B14919C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0F9EA6EB" w14:textId="77777777">
        <w:tc>
          <w:tcPr>
            <w:tcW w:w="2547" w:type="dxa"/>
            <w:vMerge/>
          </w:tcPr>
          <w:p w14:paraId="05C5848C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057A9A19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Parallelogram</w:t>
            </w:r>
          </w:p>
        </w:tc>
        <w:tc>
          <w:tcPr>
            <w:tcW w:w="2478" w:type="dxa"/>
          </w:tcPr>
          <w:p w14:paraId="4B765D24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824, 825, 826</w:t>
            </w:r>
          </w:p>
        </w:tc>
        <w:tc>
          <w:tcPr>
            <w:tcW w:w="388" w:type="dxa"/>
          </w:tcPr>
          <w:p w14:paraId="16E0006D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3" w:type="dxa"/>
          </w:tcPr>
          <w:p w14:paraId="2A7D20FA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1D66E652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4683D69C" w14:textId="77777777">
        <w:tc>
          <w:tcPr>
            <w:tcW w:w="2547" w:type="dxa"/>
            <w:vMerge/>
          </w:tcPr>
          <w:p w14:paraId="547631A7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555BBAEB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Part of circle</w:t>
            </w:r>
          </w:p>
        </w:tc>
        <w:tc>
          <w:tcPr>
            <w:tcW w:w="2478" w:type="dxa"/>
          </w:tcPr>
          <w:p w14:paraId="3B1EAEC0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592</w:t>
            </w:r>
          </w:p>
        </w:tc>
        <w:tc>
          <w:tcPr>
            <w:tcW w:w="388" w:type="dxa"/>
          </w:tcPr>
          <w:p w14:paraId="2322CC60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3" w:type="dxa"/>
          </w:tcPr>
          <w:p w14:paraId="09074370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76B2DAE1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1B490AF4" w14:textId="77777777">
        <w:tc>
          <w:tcPr>
            <w:tcW w:w="2547" w:type="dxa"/>
            <w:vMerge/>
          </w:tcPr>
          <w:p w14:paraId="4ACCF5AA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33F9502D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Pythagoras</w:t>
            </w:r>
          </w:p>
        </w:tc>
        <w:tc>
          <w:tcPr>
            <w:tcW w:w="2478" w:type="dxa"/>
          </w:tcPr>
          <w:p w14:paraId="7E85AAE1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498, 499, 501, 502</w:t>
            </w:r>
          </w:p>
        </w:tc>
        <w:tc>
          <w:tcPr>
            <w:tcW w:w="388" w:type="dxa"/>
          </w:tcPr>
          <w:p w14:paraId="68F98674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3" w:type="dxa"/>
          </w:tcPr>
          <w:p w14:paraId="47A7EEC6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10800B95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4204BAAA" w14:textId="77777777">
        <w:tc>
          <w:tcPr>
            <w:tcW w:w="2547" w:type="dxa"/>
          </w:tcPr>
          <w:p w14:paraId="5C35F27A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Measures</w:t>
            </w:r>
          </w:p>
        </w:tc>
        <w:tc>
          <w:tcPr>
            <w:tcW w:w="2835" w:type="dxa"/>
            <w:vAlign w:val="center"/>
          </w:tcPr>
          <w:p w14:paraId="1CA4293C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Time problem</w:t>
            </w:r>
          </w:p>
        </w:tc>
        <w:tc>
          <w:tcPr>
            <w:tcW w:w="2478" w:type="dxa"/>
          </w:tcPr>
          <w:p w14:paraId="60CEA063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709, 710, 711</w:t>
            </w:r>
          </w:p>
        </w:tc>
        <w:tc>
          <w:tcPr>
            <w:tcW w:w="388" w:type="dxa"/>
          </w:tcPr>
          <w:p w14:paraId="71EBDBA4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3" w:type="dxa"/>
          </w:tcPr>
          <w:p w14:paraId="00560F14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008D2658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2FE3F2E2" w14:textId="77777777">
        <w:tc>
          <w:tcPr>
            <w:tcW w:w="2547" w:type="dxa"/>
          </w:tcPr>
          <w:p w14:paraId="4A79D28D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Area and volume</w:t>
            </w:r>
          </w:p>
        </w:tc>
        <w:tc>
          <w:tcPr>
            <w:tcW w:w="2835" w:type="dxa"/>
          </w:tcPr>
          <w:p w14:paraId="3E8F52A0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Compound shape</w:t>
            </w:r>
          </w:p>
        </w:tc>
        <w:tc>
          <w:tcPr>
            <w:tcW w:w="2478" w:type="dxa"/>
          </w:tcPr>
          <w:p w14:paraId="1B619114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555, 558, 582</w:t>
            </w:r>
          </w:p>
        </w:tc>
        <w:tc>
          <w:tcPr>
            <w:tcW w:w="388" w:type="dxa"/>
          </w:tcPr>
          <w:p w14:paraId="090774A6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3" w:type="dxa"/>
          </w:tcPr>
          <w:p w14:paraId="7E12C99C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31CD668D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</w:tbl>
    <w:p w14:paraId="56E9A2C4" w14:textId="77777777" w:rsidR="002A3C80" w:rsidRDefault="002A3C80">
      <w:pPr>
        <w:rPr>
          <w:rFonts w:ascii="Calibri" w:eastAsia="Calibri" w:hAnsi="Calibri" w:cs="Calibri"/>
          <w:b/>
          <w:color w:val="32A7DF"/>
          <w:sz w:val="36"/>
          <w:szCs w:val="36"/>
        </w:rPr>
      </w:pPr>
    </w:p>
    <w:p w14:paraId="5C160ACC" w14:textId="77777777" w:rsidR="002A3C80" w:rsidRDefault="00A71400">
      <w:pPr>
        <w:rPr>
          <w:rFonts w:ascii="Calibri" w:eastAsia="Calibri" w:hAnsi="Calibri" w:cs="Calibri"/>
          <w:b/>
          <w:color w:val="32A7DF"/>
          <w:sz w:val="28"/>
          <w:szCs w:val="28"/>
        </w:rPr>
      </w:pPr>
      <w:r>
        <w:rPr>
          <w:rFonts w:ascii="Calibri" w:eastAsia="Calibri" w:hAnsi="Calibri" w:cs="Calibri"/>
          <w:b/>
          <w:color w:val="32A7DF"/>
          <w:sz w:val="36"/>
          <w:szCs w:val="36"/>
        </w:rPr>
        <w:t>Statistics</w:t>
      </w:r>
    </w:p>
    <w:p w14:paraId="54A92CE5" w14:textId="77777777" w:rsidR="002A3C80" w:rsidRDefault="002A3C80">
      <w:pPr>
        <w:rPr>
          <w:rFonts w:ascii="Calibri" w:eastAsia="Calibri" w:hAnsi="Calibri" w:cs="Calibri"/>
          <w:b/>
          <w:color w:val="32A7DF"/>
          <w:sz w:val="28"/>
          <w:szCs w:val="28"/>
        </w:rPr>
      </w:pPr>
    </w:p>
    <w:tbl>
      <w:tblPr>
        <w:tblStyle w:val="a3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2441"/>
        <w:gridCol w:w="390"/>
        <w:gridCol w:w="394"/>
        <w:gridCol w:w="403"/>
      </w:tblGrid>
      <w:tr w:rsidR="002A3C80" w14:paraId="45FC753F" w14:textId="77777777">
        <w:tc>
          <w:tcPr>
            <w:tcW w:w="5382" w:type="dxa"/>
            <w:shd w:val="clear" w:color="auto" w:fill="32A7DF"/>
          </w:tcPr>
          <w:p w14:paraId="792C1F89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Topics</w:t>
            </w:r>
          </w:p>
        </w:tc>
        <w:tc>
          <w:tcPr>
            <w:tcW w:w="2441" w:type="dxa"/>
            <w:shd w:val="clear" w:color="auto" w:fill="32A7DF"/>
          </w:tcPr>
          <w:p w14:paraId="2CC2BC83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Clip Number</w:t>
            </w:r>
          </w:p>
        </w:tc>
        <w:tc>
          <w:tcPr>
            <w:tcW w:w="390" w:type="dxa"/>
            <w:shd w:val="clear" w:color="auto" w:fill="FF0000"/>
          </w:tcPr>
          <w:p w14:paraId="45C6BD3D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394" w:type="dxa"/>
            <w:shd w:val="clear" w:color="auto" w:fill="FFD965"/>
          </w:tcPr>
          <w:p w14:paraId="7456AA38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403" w:type="dxa"/>
            <w:shd w:val="clear" w:color="auto" w:fill="92D050"/>
          </w:tcPr>
          <w:p w14:paraId="3BCD171D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</w:p>
        </w:tc>
      </w:tr>
      <w:tr w:rsidR="002A3C80" w14:paraId="3F366E28" w14:textId="77777777">
        <w:tc>
          <w:tcPr>
            <w:tcW w:w="5382" w:type="dxa"/>
          </w:tcPr>
          <w:p w14:paraId="012AD732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Pie chart</w:t>
            </w:r>
          </w:p>
        </w:tc>
        <w:tc>
          <w:tcPr>
            <w:tcW w:w="2441" w:type="dxa"/>
          </w:tcPr>
          <w:p w14:paraId="638E3C74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427, 428, 429</w:t>
            </w:r>
          </w:p>
        </w:tc>
        <w:tc>
          <w:tcPr>
            <w:tcW w:w="390" w:type="dxa"/>
          </w:tcPr>
          <w:p w14:paraId="62B21D2F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4" w:type="dxa"/>
          </w:tcPr>
          <w:p w14:paraId="661680B8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403" w:type="dxa"/>
          </w:tcPr>
          <w:p w14:paraId="0854FB39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7E52A3D7" w14:textId="77777777">
        <w:tc>
          <w:tcPr>
            <w:tcW w:w="5382" w:type="dxa"/>
          </w:tcPr>
          <w:p w14:paraId="262CD411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Range</w:t>
            </w:r>
          </w:p>
        </w:tc>
        <w:tc>
          <w:tcPr>
            <w:tcW w:w="2441" w:type="dxa"/>
          </w:tcPr>
          <w:p w14:paraId="20D05A5B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410, 414</w:t>
            </w:r>
          </w:p>
        </w:tc>
        <w:tc>
          <w:tcPr>
            <w:tcW w:w="390" w:type="dxa"/>
          </w:tcPr>
          <w:p w14:paraId="74272827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4" w:type="dxa"/>
          </w:tcPr>
          <w:p w14:paraId="1D3C4ADE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403" w:type="dxa"/>
          </w:tcPr>
          <w:p w14:paraId="2D10F34D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7AD5BF8F" w14:textId="77777777">
        <w:tc>
          <w:tcPr>
            <w:tcW w:w="5382" w:type="dxa"/>
          </w:tcPr>
          <w:p w14:paraId="43646B43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Mean</w:t>
            </w:r>
          </w:p>
        </w:tc>
        <w:tc>
          <w:tcPr>
            <w:tcW w:w="2441" w:type="dxa"/>
          </w:tcPr>
          <w:p w14:paraId="7E73C26D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405 – 408, 417</w:t>
            </w:r>
          </w:p>
        </w:tc>
        <w:tc>
          <w:tcPr>
            <w:tcW w:w="390" w:type="dxa"/>
          </w:tcPr>
          <w:p w14:paraId="39F6CEAD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4" w:type="dxa"/>
          </w:tcPr>
          <w:p w14:paraId="4C639F15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403" w:type="dxa"/>
          </w:tcPr>
          <w:p w14:paraId="24DAD979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</w:tbl>
    <w:p w14:paraId="7522D186" w14:textId="77777777" w:rsidR="002A3C80" w:rsidRDefault="002A3C80">
      <w:pPr>
        <w:rPr>
          <w:rFonts w:ascii="Calibri" w:eastAsia="Calibri" w:hAnsi="Calibri" w:cs="Calibri"/>
          <w:b/>
          <w:color w:val="32A7DF"/>
          <w:sz w:val="36"/>
          <w:szCs w:val="36"/>
        </w:rPr>
      </w:pPr>
    </w:p>
    <w:p w14:paraId="53CCF631" w14:textId="77777777" w:rsidR="002A3C80" w:rsidRDefault="00A71400">
      <w:pPr>
        <w:rPr>
          <w:rFonts w:ascii="Calibri" w:eastAsia="Calibri" w:hAnsi="Calibri" w:cs="Calibri"/>
          <w:b/>
          <w:color w:val="32A7DF"/>
          <w:sz w:val="28"/>
          <w:szCs w:val="28"/>
        </w:rPr>
      </w:pPr>
      <w:r>
        <w:rPr>
          <w:rFonts w:ascii="Calibri" w:eastAsia="Calibri" w:hAnsi="Calibri" w:cs="Calibri"/>
          <w:b/>
          <w:color w:val="32A7DF"/>
          <w:sz w:val="36"/>
          <w:szCs w:val="36"/>
        </w:rPr>
        <w:t>Probability</w:t>
      </w:r>
    </w:p>
    <w:p w14:paraId="790DA105" w14:textId="77777777" w:rsidR="002A3C80" w:rsidRDefault="002A3C80">
      <w:pPr>
        <w:rPr>
          <w:rFonts w:ascii="Calibri" w:eastAsia="Calibri" w:hAnsi="Calibri" w:cs="Calibri"/>
          <w:b/>
          <w:color w:val="32A7DF"/>
          <w:sz w:val="28"/>
          <w:szCs w:val="28"/>
        </w:rPr>
      </w:pPr>
    </w:p>
    <w:tbl>
      <w:tblPr>
        <w:tblStyle w:val="a4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2441"/>
        <w:gridCol w:w="390"/>
        <w:gridCol w:w="394"/>
        <w:gridCol w:w="403"/>
      </w:tblGrid>
      <w:tr w:rsidR="002A3C80" w14:paraId="6B1F21D5" w14:textId="77777777">
        <w:tc>
          <w:tcPr>
            <w:tcW w:w="5382" w:type="dxa"/>
            <w:shd w:val="clear" w:color="auto" w:fill="32A7DF"/>
          </w:tcPr>
          <w:p w14:paraId="1AE73A40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Topics</w:t>
            </w:r>
          </w:p>
        </w:tc>
        <w:tc>
          <w:tcPr>
            <w:tcW w:w="2441" w:type="dxa"/>
            <w:shd w:val="clear" w:color="auto" w:fill="32A7DF"/>
          </w:tcPr>
          <w:p w14:paraId="33B25F6D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Clip Number</w:t>
            </w:r>
          </w:p>
        </w:tc>
        <w:tc>
          <w:tcPr>
            <w:tcW w:w="390" w:type="dxa"/>
            <w:shd w:val="clear" w:color="auto" w:fill="FF0000"/>
          </w:tcPr>
          <w:p w14:paraId="5D039896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394" w:type="dxa"/>
            <w:shd w:val="clear" w:color="auto" w:fill="FFD965"/>
          </w:tcPr>
          <w:p w14:paraId="6E0190F9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403" w:type="dxa"/>
            <w:shd w:val="clear" w:color="auto" w:fill="92D050"/>
          </w:tcPr>
          <w:p w14:paraId="4D23A288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</w:p>
        </w:tc>
      </w:tr>
      <w:tr w:rsidR="002A3C80" w14:paraId="73BA1415" w14:textId="77777777">
        <w:tc>
          <w:tcPr>
            <w:tcW w:w="5382" w:type="dxa"/>
          </w:tcPr>
          <w:p w14:paraId="2461CDD5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Relative frequency</w:t>
            </w:r>
          </w:p>
        </w:tc>
        <w:tc>
          <w:tcPr>
            <w:tcW w:w="2441" w:type="dxa"/>
          </w:tcPr>
          <w:p w14:paraId="57223C1E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356, 357</w:t>
            </w:r>
          </w:p>
        </w:tc>
        <w:tc>
          <w:tcPr>
            <w:tcW w:w="390" w:type="dxa"/>
          </w:tcPr>
          <w:p w14:paraId="57693FA3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4" w:type="dxa"/>
          </w:tcPr>
          <w:p w14:paraId="7BBB29E7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403" w:type="dxa"/>
          </w:tcPr>
          <w:p w14:paraId="56436D04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34319E06" w14:textId="77777777">
        <w:tc>
          <w:tcPr>
            <w:tcW w:w="5382" w:type="dxa"/>
          </w:tcPr>
          <w:p w14:paraId="44A15D78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Expected value</w:t>
            </w:r>
          </w:p>
        </w:tc>
        <w:tc>
          <w:tcPr>
            <w:tcW w:w="2441" w:type="dxa"/>
          </w:tcPr>
          <w:p w14:paraId="7D8B9789" w14:textId="59E04759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355</w:t>
            </w:r>
          </w:p>
        </w:tc>
        <w:tc>
          <w:tcPr>
            <w:tcW w:w="390" w:type="dxa"/>
          </w:tcPr>
          <w:p w14:paraId="6F4165E4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4" w:type="dxa"/>
          </w:tcPr>
          <w:p w14:paraId="3AEED73C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403" w:type="dxa"/>
          </w:tcPr>
          <w:p w14:paraId="77C3F8ED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3833AF6D" w14:textId="77777777">
        <w:tc>
          <w:tcPr>
            <w:tcW w:w="5382" w:type="dxa"/>
          </w:tcPr>
          <w:p w14:paraId="6E8824D1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Tree diagram</w:t>
            </w:r>
          </w:p>
        </w:tc>
        <w:tc>
          <w:tcPr>
            <w:tcW w:w="2441" w:type="dxa"/>
          </w:tcPr>
          <w:p w14:paraId="77F9618E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361, 362, 363</w:t>
            </w:r>
          </w:p>
        </w:tc>
        <w:tc>
          <w:tcPr>
            <w:tcW w:w="390" w:type="dxa"/>
          </w:tcPr>
          <w:p w14:paraId="352079B3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4" w:type="dxa"/>
          </w:tcPr>
          <w:p w14:paraId="39E99E45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403" w:type="dxa"/>
          </w:tcPr>
          <w:p w14:paraId="52699987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</w:tbl>
    <w:p w14:paraId="31DDCB34" w14:textId="77777777" w:rsidR="002A3C80" w:rsidRDefault="002A3C80">
      <w:pPr>
        <w:rPr>
          <w:rFonts w:ascii="Calibri" w:eastAsia="Calibri" w:hAnsi="Calibri" w:cs="Calibri"/>
          <w:b/>
          <w:color w:val="32A7DF"/>
          <w:sz w:val="36"/>
          <w:szCs w:val="36"/>
        </w:rPr>
      </w:pPr>
    </w:p>
    <w:sectPr w:rsidR="002A3C80">
      <w:headerReference w:type="default" r:id="rId7"/>
      <w:pgSz w:w="11900" w:h="16840"/>
      <w:pgMar w:top="1440" w:right="1440" w:bottom="81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5CC4" w14:textId="77777777" w:rsidR="00A71400" w:rsidRDefault="00A71400">
      <w:r>
        <w:separator/>
      </w:r>
    </w:p>
  </w:endnote>
  <w:endnote w:type="continuationSeparator" w:id="0">
    <w:p w14:paraId="6C7E8BF5" w14:textId="77777777" w:rsidR="00A71400" w:rsidRDefault="00A7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B6E5" w14:textId="77777777" w:rsidR="00A71400" w:rsidRDefault="00A71400">
      <w:r>
        <w:separator/>
      </w:r>
    </w:p>
  </w:footnote>
  <w:footnote w:type="continuationSeparator" w:id="0">
    <w:p w14:paraId="583FC5E3" w14:textId="77777777" w:rsidR="00A71400" w:rsidRDefault="00A7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38FD" w14:textId="77777777" w:rsidR="002A3C80" w:rsidRDefault="00A714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b/>
        <w:color w:val="000000"/>
        <w:sz w:val="36"/>
        <w:szCs w:val="36"/>
      </w:rPr>
    </w:pPr>
    <w:r>
      <w:rPr>
        <w:rFonts w:ascii="Calibri" w:eastAsia="Calibri" w:hAnsi="Calibri" w:cs="Calibri"/>
        <w:b/>
        <w:color w:val="636363"/>
        <w:sz w:val="36"/>
        <w:szCs w:val="36"/>
      </w:rPr>
      <w:t>AQA 2022 Advance Information List</w:t>
    </w:r>
    <w:r>
      <w:rPr>
        <w:rFonts w:ascii="Calibri" w:eastAsia="Calibri" w:hAnsi="Calibri" w:cs="Calibri"/>
        <w:b/>
        <w:color w:val="636363"/>
        <w:sz w:val="36"/>
        <w:szCs w:val="36"/>
      </w:rPr>
      <w:br/>
      <w:t>Foundation – Paper 2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D1F423E" wp14:editId="233D009E">
          <wp:simplePos x="0" y="0"/>
          <wp:positionH relativeFrom="column">
            <wp:posOffset>-554142</wp:posOffset>
          </wp:positionH>
          <wp:positionV relativeFrom="paragraph">
            <wp:posOffset>-46989</wp:posOffset>
          </wp:positionV>
          <wp:extent cx="1765738" cy="33877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5738" cy="338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20087E" w14:textId="77777777" w:rsidR="002A3C80" w:rsidRDefault="002A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C80"/>
    <w:rsid w:val="002A3C80"/>
    <w:rsid w:val="006D3723"/>
    <w:rsid w:val="00A7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CD64E"/>
  <w15:docId w15:val="{7C84F16A-D561-2349-B1D4-BAB91A47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66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55B4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55B49"/>
  </w:style>
  <w:style w:type="paragraph" w:styleId="Footer">
    <w:name w:val="footer"/>
    <w:basedOn w:val="Normal"/>
    <w:link w:val="FooterChar"/>
    <w:uiPriority w:val="99"/>
    <w:unhideWhenUsed/>
    <w:rsid w:val="00255B4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5B49"/>
  </w:style>
  <w:style w:type="table" w:styleId="TableGrid">
    <w:name w:val="Table Grid"/>
    <w:basedOn w:val="TableNormal"/>
    <w:uiPriority w:val="39"/>
    <w:rsid w:val="00255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KrWjIGe1ZDnixJtQ9fUDkagUuA==">AMUW2mV7hbz5ukwjZ954c8Iqs1EaqrUhBP+vGwl88jYK6+/hKmO4OZZW43Z7Nc2sLoW2lOJc5pJArqST+DlgBeMkQwBOfdpMRCPjEOBfN6a2xIjlHR3etE8dmz8CJuegt+Y+jydClXTKkFUWhDmXfrsacm+xKMc8Pb6Cf8LSNw5nYsEuwLM0YrRtbq4PSTTIzr0iQ1nSKN6XmhHlDxqDnpA5IynLfU0T+COBIHHrhrtGJE/64ef8tFEB/VLZ+LVzEPixFH635l1Bki6WPM8vbwvOG5+zBNeC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Gupta</dc:creator>
  <cp:lastModifiedBy>Angela Mercer</cp:lastModifiedBy>
  <cp:revision>2</cp:revision>
  <dcterms:created xsi:type="dcterms:W3CDTF">2022-02-10T08:16:00Z</dcterms:created>
  <dcterms:modified xsi:type="dcterms:W3CDTF">2022-02-17T11:19:00Z</dcterms:modified>
</cp:coreProperties>
</file>