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1297" w14:textId="77777777" w:rsidR="00B06B7D" w:rsidRDefault="00B42AF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Number</w:t>
      </w:r>
    </w:p>
    <w:p w14:paraId="1D971298" w14:textId="77777777" w:rsidR="00B06B7D" w:rsidRDefault="00B06B7D">
      <w:pPr>
        <w:jc w:val="center"/>
        <w:rPr>
          <w:b/>
          <w:u w:val="single"/>
        </w:rPr>
      </w:pPr>
    </w:p>
    <w:tbl>
      <w:tblPr>
        <w:tblStyle w:val="a"/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10"/>
        <w:gridCol w:w="2437"/>
        <w:gridCol w:w="390"/>
        <w:gridCol w:w="395"/>
        <w:gridCol w:w="369"/>
      </w:tblGrid>
      <w:tr w:rsidR="00B06B7D" w14:paraId="1D97129F" w14:textId="77777777">
        <w:tc>
          <w:tcPr>
            <w:tcW w:w="2610" w:type="dxa"/>
            <w:shd w:val="clear" w:color="auto" w:fill="32A7DF"/>
          </w:tcPr>
          <w:p w14:paraId="1D971299" w14:textId="77777777" w:rsidR="00B06B7D" w:rsidRDefault="00B06B7D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910" w:type="dxa"/>
            <w:shd w:val="clear" w:color="auto" w:fill="32A7DF"/>
          </w:tcPr>
          <w:p w14:paraId="1D97129A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1D97129B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1D97129C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1D97129D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D97129E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06B7D" w14:paraId="1D9712A6" w14:textId="77777777" w:rsidTr="00FF5F27">
        <w:tc>
          <w:tcPr>
            <w:tcW w:w="2610" w:type="dxa"/>
            <w:vMerge w:val="restart"/>
          </w:tcPr>
          <w:p w14:paraId="1D9712A0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2A1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value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A2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13, 14, 45</w:t>
            </w:r>
          </w:p>
        </w:tc>
        <w:tc>
          <w:tcPr>
            <w:tcW w:w="390" w:type="dxa"/>
          </w:tcPr>
          <w:p w14:paraId="1D9712A3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2A4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2A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2AD" w14:textId="77777777" w:rsidTr="00FF5F27">
        <w:tc>
          <w:tcPr>
            <w:tcW w:w="2610" w:type="dxa"/>
            <w:vMerge/>
          </w:tcPr>
          <w:p w14:paraId="1D9712A7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</w:tcPr>
          <w:p w14:paraId="1D9712A8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A9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0" w:type="dxa"/>
          </w:tcPr>
          <w:p w14:paraId="1D9712AA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2AB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2AC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2B4" w14:textId="77777777" w:rsidTr="00FF5F27">
        <w:tc>
          <w:tcPr>
            <w:tcW w:w="2610" w:type="dxa"/>
            <w:vMerge/>
          </w:tcPr>
          <w:p w14:paraId="1D9712AE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</w:tcPr>
          <w:p w14:paraId="1D9712AF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B0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0" w:type="dxa"/>
          </w:tcPr>
          <w:p w14:paraId="1D9712B1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2B2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2B3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2BB" w14:textId="77777777" w:rsidTr="00FF5F27">
        <w:tc>
          <w:tcPr>
            <w:tcW w:w="2610" w:type="dxa"/>
            <w:vMerge/>
          </w:tcPr>
          <w:p w14:paraId="1D9712B5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</w:tcPr>
          <w:p w14:paraId="1D9712B6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Common Factor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B7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31, 32</w:t>
            </w:r>
          </w:p>
        </w:tc>
        <w:tc>
          <w:tcPr>
            <w:tcW w:w="390" w:type="dxa"/>
          </w:tcPr>
          <w:p w14:paraId="1D9712B8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2B9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2BA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2C2" w14:textId="77777777" w:rsidTr="00FF5F27">
        <w:tc>
          <w:tcPr>
            <w:tcW w:w="2610" w:type="dxa"/>
            <w:vMerge/>
          </w:tcPr>
          <w:p w14:paraId="1D9712BC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</w:tcPr>
          <w:p w14:paraId="1D9712BD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 interval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BE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774, 775, 776</w:t>
            </w:r>
          </w:p>
        </w:tc>
        <w:tc>
          <w:tcPr>
            <w:tcW w:w="390" w:type="dxa"/>
          </w:tcPr>
          <w:p w14:paraId="1D9712B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2C0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2C1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2C9" w14:textId="77777777" w:rsidTr="00FF5F27">
        <w:tc>
          <w:tcPr>
            <w:tcW w:w="2610" w:type="dxa"/>
          </w:tcPr>
          <w:p w14:paraId="1D9712C3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Indices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2C4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Calculation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C5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– 107</w:t>
            </w:r>
          </w:p>
        </w:tc>
        <w:tc>
          <w:tcPr>
            <w:tcW w:w="390" w:type="dxa"/>
          </w:tcPr>
          <w:p w14:paraId="1D9712C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2C7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2C8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2D0" w14:textId="77777777" w:rsidTr="00FF5F27">
        <w:tc>
          <w:tcPr>
            <w:tcW w:w="2610" w:type="dxa"/>
            <w:vMerge w:val="restart"/>
          </w:tcPr>
          <w:p w14:paraId="1D9712CA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2CB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Money problem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CC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– 754</w:t>
            </w:r>
          </w:p>
        </w:tc>
        <w:tc>
          <w:tcPr>
            <w:tcW w:w="390" w:type="dxa"/>
          </w:tcPr>
          <w:p w14:paraId="1D9712CD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2CE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2C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2D7" w14:textId="77777777" w:rsidTr="00FF5F27">
        <w:tc>
          <w:tcPr>
            <w:tcW w:w="2610" w:type="dxa"/>
            <w:vMerge/>
          </w:tcPr>
          <w:p w14:paraId="1D9712D1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</w:tcPr>
          <w:p w14:paraId="1D9712D2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 of measure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D3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390" w:type="dxa"/>
          </w:tcPr>
          <w:p w14:paraId="1D9712D4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2D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2D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</w:tbl>
    <w:p w14:paraId="1D9712D8" w14:textId="77777777" w:rsidR="00B06B7D" w:rsidRDefault="00B06B7D">
      <w:pPr>
        <w:rPr>
          <w:b/>
          <w:u w:val="single"/>
        </w:rPr>
      </w:pPr>
    </w:p>
    <w:p w14:paraId="1D9712D9" w14:textId="77777777" w:rsidR="00B06B7D" w:rsidRDefault="00B42AF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Algebra</w:t>
      </w:r>
    </w:p>
    <w:p w14:paraId="1D9712DA" w14:textId="77777777" w:rsidR="00B06B7D" w:rsidRDefault="00B06B7D">
      <w:pPr>
        <w:rPr>
          <w:b/>
          <w:u w:val="single"/>
        </w:rPr>
      </w:pPr>
    </w:p>
    <w:tbl>
      <w:tblPr>
        <w:tblStyle w:val="a0"/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10"/>
        <w:gridCol w:w="2437"/>
        <w:gridCol w:w="390"/>
        <w:gridCol w:w="394"/>
        <w:gridCol w:w="369"/>
      </w:tblGrid>
      <w:tr w:rsidR="00B06B7D" w14:paraId="1D9712E1" w14:textId="77777777" w:rsidTr="00FF5F27">
        <w:trPr>
          <w:trHeight w:val="854"/>
        </w:trPr>
        <w:tc>
          <w:tcPr>
            <w:tcW w:w="2610" w:type="dxa"/>
            <w:shd w:val="clear" w:color="auto" w:fill="32A7DF"/>
          </w:tcPr>
          <w:p w14:paraId="1D9712DB" w14:textId="77777777" w:rsidR="00B06B7D" w:rsidRDefault="00B06B7D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910" w:type="dxa"/>
            <w:shd w:val="clear" w:color="auto" w:fill="32A7DF"/>
          </w:tcPr>
          <w:p w14:paraId="1D9712DC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1D9712DD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1D9712DE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1D9712DF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D9712E0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06B7D" w14:paraId="1D9712E8" w14:textId="77777777" w:rsidTr="00FF5F27">
        <w:tc>
          <w:tcPr>
            <w:tcW w:w="2610" w:type="dxa"/>
          </w:tcPr>
          <w:p w14:paraId="1D9712E2" w14:textId="77777777" w:rsidR="00B06B7D" w:rsidRDefault="00B42A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Equations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2E3" w14:textId="77777777" w:rsidR="00B06B7D" w:rsidRDefault="00B42A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machine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E4" w14:textId="77777777" w:rsidR="00B06B7D" w:rsidRDefault="00B42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176, 177</w:t>
            </w:r>
          </w:p>
        </w:tc>
        <w:tc>
          <w:tcPr>
            <w:tcW w:w="390" w:type="dxa"/>
            <w:shd w:val="clear" w:color="auto" w:fill="auto"/>
          </w:tcPr>
          <w:p w14:paraId="1D9712E5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D9712E6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1D9712E7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</w:tr>
      <w:tr w:rsidR="00B06B7D" w14:paraId="1D9712EF" w14:textId="77777777" w:rsidTr="00FF5F27">
        <w:tc>
          <w:tcPr>
            <w:tcW w:w="2610" w:type="dxa"/>
            <w:vMerge w:val="restart"/>
          </w:tcPr>
          <w:p w14:paraId="1D9712E9" w14:textId="77777777" w:rsidR="00B06B7D" w:rsidRDefault="00B42A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Manipulation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2EA" w14:textId="77777777" w:rsidR="00B06B7D" w:rsidRDefault="00B42A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Simplification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EB" w14:textId="77777777" w:rsidR="00B06B7D" w:rsidRDefault="00B42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– 159, 173, 174</w:t>
            </w:r>
          </w:p>
        </w:tc>
        <w:tc>
          <w:tcPr>
            <w:tcW w:w="390" w:type="dxa"/>
            <w:shd w:val="clear" w:color="auto" w:fill="auto"/>
          </w:tcPr>
          <w:p w14:paraId="1D9712EC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D9712ED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1D9712EE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</w:tr>
      <w:tr w:rsidR="00B06B7D" w14:paraId="1D9712F6" w14:textId="77777777" w:rsidTr="00FF5F27">
        <w:tc>
          <w:tcPr>
            <w:tcW w:w="2610" w:type="dxa"/>
            <w:vMerge/>
          </w:tcPr>
          <w:p w14:paraId="1D9712F0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</w:tcPr>
          <w:p w14:paraId="1D9712F1" w14:textId="77777777" w:rsidR="00B06B7D" w:rsidRDefault="00B42A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Substitution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F2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 278, 780 – 783</w:t>
            </w:r>
          </w:p>
        </w:tc>
        <w:tc>
          <w:tcPr>
            <w:tcW w:w="390" w:type="dxa"/>
            <w:shd w:val="clear" w:color="auto" w:fill="auto"/>
          </w:tcPr>
          <w:p w14:paraId="1D9712F3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D9712F4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1D9712F5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</w:tr>
      <w:tr w:rsidR="00B06B7D" w14:paraId="1D9712FD" w14:textId="77777777" w:rsidTr="00FF5F27">
        <w:tc>
          <w:tcPr>
            <w:tcW w:w="2610" w:type="dxa"/>
            <w:vMerge/>
          </w:tcPr>
          <w:p w14:paraId="1D9712F7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</w:tcPr>
          <w:p w14:paraId="1D9712F8" w14:textId="77777777" w:rsidR="00B06B7D" w:rsidRDefault="00B42A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Formula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2F9" w14:textId="77777777" w:rsidR="00B06B7D" w:rsidRDefault="00B42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– 287</w:t>
            </w:r>
          </w:p>
        </w:tc>
        <w:tc>
          <w:tcPr>
            <w:tcW w:w="390" w:type="dxa"/>
            <w:shd w:val="clear" w:color="auto" w:fill="auto"/>
          </w:tcPr>
          <w:p w14:paraId="1D9712FA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D9712FB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1D9712FC" w14:textId="77777777" w:rsidR="00B06B7D" w:rsidRDefault="00B06B7D">
            <w:pPr>
              <w:jc w:val="center"/>
              <w:rPr>
                <w:color w:val="000000"/>
                <w:u w:val="single"/>
              </w:rPr>
            </w:pPr>
          </w:p>
        </w:tc>
      </w:tr>
      <w:tr w:rsidR="00B06B7D" w14:paraId="1D971304" w14:textId="77777777" w:rsidTr="00FF5F27">
        <w:tc>
          <w:tcPr>
            <w:tcW w:w="2610" w:type="dxa"/>
            <w:vMerge w:val="restart"/>
          </w:tcPr>
          <w:p w14:paraId="1D9712FE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Graphs</w:t>
            </w:r>
          </w:p>
        </w:tc>
        <w:tc>
          <w:tcPr>
            <w:tcW w:w="2910" w:type="dxa"/>
            <w:shd w:val="clear" w:color="auto" w:fill="E2EFD9" w:themeFill="accent6" w:themeFillTint="33"/>
          </w:tcPr>
          <w:p w14:paraId="1D9712FF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Roots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00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90" w:type="dxa"/>
          </w:tcPr>
          <w:p w14:paraId="1D971301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02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03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0B" w14:textId="77777777" w:rsidTr="00FF5F27">
        <w:tc>
          <w:tcPr>
            <w:tcW w:w="2610" w:type="dxa"/>
            <w:vMerge/>
          </w:tcPr>
          <w:p w14:paraId="1D971305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</w:tcPr>
          <w:p w14:paraId="1D971306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Turning point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07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390" w:type="dxa"/>
          </w:tcPr>
          <w:p w14:paraId="1D971308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09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0A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12" w14:textId="77777777" w:rsidTr="00FF5F27">
        <w:tc>
          <w:tcPr>
            <w:tcW w:w="2610" w:type="dxa"/>
            <w:vMerge w:val="restart"/>
          </w:tcPr>
          <w:p w14:paraId="1D97130C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Sequences</w:t>
            </w:r>
          </w:p>
        </w:tc>
        <w:tc>
          <w:tcPr>
            <w:tcW w:w="2910" w:type="dxa"/>
            <w:shd w:val="clear" w:color="auto" w:fill="E2EFD9" w:themeFill="accent6" w:themeFillTint="33"/>
          </w:tcPr>
          <w:p w14:paraId="1D97130D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0E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196, 197, 198</w:t>
            </w:r>
          </w:p>
        </w:tc>
        <w:tc>
          <w:tcPr>
            <w:tcW w:w="390" w:type="dxa"/>
          </w:tcPr>
          <w:p w14:paraId="1D97130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10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11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19" w14:textId="77777777" w:rsidTr="00FF5F27">
        <w:tc>
          <w:tcPr>
            <w:tcW w:w="2610" w:type="dxa"/>
            <w:vMerge/>
          </w:tcPr>
          <w:p w14:paraId="1D971313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</w:tcPr>
          <w:p w14:paraId="1D971314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Geometric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15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90" w:type="dxa"/>
          </w:tcPr>
          <w:p w14:paraId="1D97131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17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18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20" w14:textId="77777777" w:rsidTr="00FF5F27">
        <w:tc>
          <w:tcPr>
            <w:tcW w:w="2610" w:type="dxa"/>
            <w:vMerge/>
          </w:tcPr>
          <w:p w14:paraId="1D97131A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</w:tcPr>
          <w:p w14:paraId="1D97131B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th term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1C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198, 249</w:t>
            </w:r>
          </w:p>
        </w:tc>
        <w:tc>
          <w:tcPr>
            <w:tcW w:w="390" w:type="dxa"/>
          </w:tcPr>
          <w:p w14:paraId="1D97131D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1E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1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</w:tbl>
    <w:p w14:paraId="1D971321" w14:textId="77777777" w:rsidR="00B06B7D" w:rsidRDefault="00B06B7D">
      <w:pPr>
        <w:rPr>
          <w:b/>
          <w:u w:val="single"/>
        </w:rPr>
      </w:pPr>
    </w:p>
    <w:p w14:paraId="1D971322" w14:textId="77777777" w:rsidR="00B06B7D" w:rsidRDefault="00B42AF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Ratio</w:t>
      </w:r>
      <w:r>
        <w:rPr>
          <w:b/>
          <w:u w:val="single"/>
        </w:rPr>
        <w:br/>
      </w:r>
    </w:p>
    <w:tbl>
      <w:tblPr>
        <w:tblStyle w:val="a1"/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10"/>
        <w:gridCol w:w="2437"/>
        <w:gridCol w:w="390"/>
        <w:gridCol w:w="395"/>
        <w:gridCol w:w="369"/>
      </w:tblGrid>
      <w:tr w:rsidR="00B06B7D" w14:paraId="1D971329" w14:textId="77777777">
        <w:tc>
          <w:tcPr>
            <w:tcW w:w="2610" w:type="dxa"/>
            <w:shd w:val="clear" w:color="auto" w:fill="32A7DF"/>
          </w:tcPr>
          <w:p w14:paraId="1D971323" w14:textId="77777777" w:rsidR="00B06B7D" w:rsidRDefault="00B06B7D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910" w:type="dxa"/>
            <w:shd w:val="clear" w:color="auto" w:fill="32A7DF"/>
          </w:tcPr>
          <w:p w14:paraId="1D971324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1D971325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1D971326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1D971327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D971328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06B7D" w14:paraId="1D971330" w14:textId="77777777" w:rsidTr="00FF5F27">
        <w:tc>
          <w:tcPr>
            <w:tcW w:w="2610" w:type="dxa"/>
            <w:vMerge w:val="restart"/>
          </w:tcPr>
          <w:p w14:paraId="1D97132A" w14:textId="77777777" w:rsidR="00B06B7D" w:rsidRDefault="00B42AFE">
            <w:pPr>
              <w:rPr>
                <w:sz w:val="22"/>
                <w:szCs w:val="22"/>
              </w:rPr>
            </w:pPr>
            <w:bookmarkStart w:id="0" w:name="_GoBack" w:colFirst="1" w:colLast="2"/>
            <w:r>
              <w:rPr>
                <w:sz w:val="22"/>
                <w:szCs w:val="22"/>
              </w:rPr>
              <w:t>Conversions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32B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Lengths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2C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692, 693, 694, 705, 706</w:t>
            </w:r>
          </w:p>
        </w:tc>
        <w:tc>
          <w:tcPr>
            <w:tcW w:w="390" w:type="dxa"/>
          </w:tcPr>
          <w:p w14:paraId="1D97132D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2E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2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37" w14:textId="77777777" w:rsidTr="00FF5F27">
        <w:tc>
          <w:tcPr>
            <w:tcW w:w="2610" w:type="dxa"/>
            <w:vMerge/>
          </w:tcPr>
          <w:p w14:paraId="1D971331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</w:tcPr>
          <w:p w14:paraId="1D971332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33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709, 710, 711</w:t>
            </w:r>
          </w:p>
        </w:tc>
        <w:tc>
          <w:tcPr>
            <w:tcW w:w="390" w:type="dxa"/>
          </w:tcPr>
          <w:p w14:paraId="1D971334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3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3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bookmarkEnd w:id="0"/>
      <w:tr w:rsidR="00B06B7D" w14:paraId="1D97133E" w14:textId="77777777" w:rsidTr="00FF5F27">
        <w:tc>
          <w:tcPr>
            <w:tcW w:w="2610" w:type="dxa"/>
          </w:tcPr>
          <w:p w14:paraId="1D971338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</w:t>
            </w:r>
          </w:p>
        </w:tc>
        <w:tc>
          <w:tcPr>
            <w:tcW w:w="2910" w:type="dxa"/>
            <w:shd w:val="clear" w:color="auto" w:fill="E2EFD9" w:themeFill="accent6" w:themeFillTint="33"/>
          </w:tcPr>
          <w:p w14:paraId="1D971339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into a ratio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3A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– 335</w:t>
            </w:r>
          </w:p>
        </w:tc>
        <w:tc>
          <w:tcPr>
            <w:tcW w:w="390" w:type="dxa"/>
          </w:tcPr>
          <w:p w14:paraId="1D97133B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3C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3D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45" w14:textId="77777777" w:rsidTr="00FF5F27">
        <w:tc>
          <w:tcPr>
            <w:tcW w:w="2610" w:type="dxa"/>
            <w:vMerge w:val="restart"/>
          </w:tcPr>
          <w:p w14:paraId="1D97133F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</w:p>
        </w:tc>
        <w:tc>
          <w:tcPr>
            <w:tcW w:w="2910" w:type="dxa"/>
            <w:shd w:val="clear" w:color="auto" w:fill="E2EFD9" w:themeFill="accent6" w:themeFillTint="33"/>
          </w:tcPr>
          <w:p w14:paraId="1D971340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problem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41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335 – 338 </w:t>
            </w:r>
          </w:p>
        </w:tc>
        <w:tc>
          <w:tcPr>
            <w:tcW w:w="390" w:type="dxa"/>
          </w:tcPr>
          <w:p w14:paraId="1D971342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43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44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4C" w14:textId="77777777" w:rsidTr="00FF5F27">
        <w:tc>
          <w:tcPr>
            <w:tcW w:w="2610" w:type="dxa"/>
            <w:vMerge/>
          </w:tcPr>
          <w:p w14:paraId="1D971346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</w:tcPr>
          <w:p w14:paraId="1D971347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Interpretation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48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328 – 348, 713, </w:t>
            </w:r>
            <w:r>
              <w:rPr>
                <w:sz w:val="22"/>
                <w:szCs w:val="22"/>
              </w:rPr>
              <w:br/>
              <w:t xml:space="preserve">739 – 742 </w:t>
            </w:r>
          </w:p>
        </w:tc>
        <w:tc>
          <w:tcPr>
            <w:tcW w:w="390" w:type="dxa"/>
          </w:tcPr>
          <w:p w14:paraId="1D971349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4A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4B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53" w14:textId="77777777" w:rsidTr="00FF5F27">
        <w:tc>
          <w:tcPr>
            <w:tcW w:w="2610" w:type="dxa"/>
            <w:vMerge/>
          </w:tcPr>
          <w:p w14:paraId="1D97134D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</w:tcPr>
          <w:p w14:paraId="1D97134E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to graph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4F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330, 348</w:t>
            </w:r>
          </w:p>
        </w:tc>
        <w:tc>
          <w:tcPr>
            <w:tcW w:w="390" w:type="dxa"/>
          </w:tcPr>
          <w:p w14:paraId="1D971350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51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52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5A" w14:textId="77777777" w:rsidTr="00FF5F27">
        <w:tc>
          <w:tcPr>
            <w:tcW w:w="2610" w:type="dxa"/>
            <w:vMerge/>
          </w:tcPr>
          <w:p w14:paraId="1D971354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</w:tcPr>
          <w:p w14:paraId="1D971355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speed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56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 – 724</w:t>
            </w:r>
          </w:p>
        </w:tc>
        <w:tc>
          <w:tcPr>
            <w:tcW w:w="390" w:type="dxa"/>
          </w:tcPr>
          <w:p w14:paraId="1D971357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58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59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61" w14:textId="77777777" w:rsidTr="00FF5F27">
        <w:tc>
          <w:tcPr>
            <w:tcW w:w="2610" w:type="dxa"/>
          </w:tcPr>
          <w:p w14:paraId="1D97135B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35C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increase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5D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90, 91, 92, 94, 96, 97, 98</w:t>
            </w:r>
          </w:p>
        </w:tc>
        <w:tc>
          <w:tcPr>
            <w:tcW w:w="390" w:type="dxa"/>
          </w:tcPr>
          <w:p w14:paraId="1D97135E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5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60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68" w14:textId="77777777" w:rsidTr="00FF5F27">
        <w:trPr>
          <w:trHeight w:val="67"/>
        </w:trPr>
        <w:tc>
          <w:tcPr>
            <w:tcW w:w="2610" w:type="dxa"/>
          </w:tcPr>
          <w:p w14:paraId="1D971362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363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to percentage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64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0" w:type="dxa"/>
          </w:tcPr>
          <w:p w14:paraId="1D97136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D97136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67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</w:tbl>
    <w:p w14:paraId="1D971369" w14:textId="77777777" w:rsidR="00B06B7D" w:rsidRDefault="00B42AF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br/>
      </w:r>
    </w:p>
    <w:p w14:paraId="1D97136A" w14:textId="77777777" w:rsidR="00B06B7D" w:rsidRDefault="00B42AFE">
      <w:pPr>
        <w:rPr>
          <w:b/>
          <w:color w:val="32A7DF"/>
          <w:sz w:val="36"/>
          <w:szCs w:val="36"/>
        </w:rPr>
      </w:pPr>
      <w:r>
        <w:br w:type="page"/>
      </w:r>
    </w:p>
    <w:p w14:paraId="1D97136B" w14:textId="77777777" w:rsidR="00B06B7D" w:rsidRDefault="00B42AF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lastRenderedPageBreak/>
        <w:t>Geometry and Measures</w:t>
      </w:r>
    </w:p>
    <w:p w14:paraId="1D97136C" w14:textId="77777777" w:rsidR="00B06B7D" w:rsidRDefault="00B06B7D">
      <w:pPr>
        <w:rPr>
          <w:b/>
          <w:color w:val="32A7DF"/>
          <w:sz w:val="28"/>
          <w:szCs w:val="28"/>
        </w:rPr>
      </w:pPr>
    </w:p>
    <w:tbl>
      <w:tblPr>
        <w:tblStyle w:val="a2"/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10"/>
        <w:gridCol w:w="2437"/>
        <w:gridCol w:w="388"/>
        <w:gridCol w:w="393"/>
        <w:gridCol w:w="369"/>
      </w:tblGrid>
      <w:tr w:rsidR="00B06B7D" w14:paraId="1D971373" w14:textId="77777777">
        <w:tc>
          <w:tcPr>
            <w:tcW w:w="2610" w:type="dxa"/>
            <w:shd w:val="clear" w:color="auto" w:fill="32A7DF"/>
          </w:tcPr>
          <w:p w14:paraId="1D97136D" w14:textId="77777777" w:rsidR="00B06B7D" w:rsidRDefault="00B06B7D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910" w:type="dxa"/>
            <w:shd w:val="clear" w:color="auto" w:fill="32A7DF"/>
          </w:tcPr>
          <w:p w14:paraId="1D97136E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1D97136F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8" w:type="dxa"/>
            <w:shd w:val="clear" w:color="auto" w:fill="FF0000"/>
          </w:tcPr>
          <w:p w14:paraId="1D971370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3" w:type="dxa"/>
            <w:shd w:val="clear" w:color="auto" w:fill="FFD965"/>
          </w:tcPr>
          <w:p w14:paraId="1D971371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D971372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06B7D" w14:paraId="1D97137A" w14:textId="77777777" w:rsidTr="00FF5F27">
        <w:tc>
          <w:tcPr>
            <w:tcW w:w="2610" w:type="dxa"/>
            <w:vMerge w:val="restart"/>
          </w:tcPr>
          <w:p w14:paraId="1D971374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Shape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375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76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1D971377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78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79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81" w14:textId="77777777" w:rsidTr="00FF5F27">
        <w:tc>
          <w:tcPr>
            <w:tcW w:w="2610" w:type="dxa"/>
            <w:vMerge/>
          </w:tcPr>
          <w:p w14:paraId="1D97137B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  <w:vAlign w:val="center"/>
          </w:tcPr>
          <w:p w14:paraId="1D97137C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7D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1D97137E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7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80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88" w14:textId="77777777" w:rsidTr="00FF5F27">
        <w:tc>
          <w:tcPr>
            <w:tcW w:w="2610" w:type="dxa"/>
            <w:vMerge/>
          </w:tcPr>
          <w:p w14:paraId="1D971382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  <w:vAlign w:val="center"/>
          </w:tcPr>
          <w:p w14:paraId="1D971383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symmetry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84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388" w:type="dxa"/>
          </w:tcPr>
          <w:p w14:paraId="1D97138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8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87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8F" w14:textId="77777777" w:rsidTr="00FF5F27">
        <w:tc>
          <w:tcPr>
            <w:tcW w:w="2610" w:type="dxa"/>
            <w:vMerge/>
          </w:tcPr>
          <w:p w14:paraId="1D971389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  <w:vAlign w:val="center"/>
          </w:tcPr>
          <w:p w14:paraId="1D97138A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Rotational symmetry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8B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88" w:type="dxa"/>
          </w:tcPr>
          <w:p w14:paraId="1D97138C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8D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8E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96" w14:textId="77777777" w:rsidTr="00FF5F27">
        <w:tc>
          <w:tcPr>
            <w:tcW w:w="2610" w:type="dxa"/>
            <w:vMerge/>
          </w:tcPr>
          <w:p w14:paraId="1D971390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  <w:vAlign w:val="center"/>
          </w:tcPr>
          <w:p w14:paraId="1D971391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92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 – 543, 592</w:t>
            </w:r>
          </w:p>
        </w:tc>
        <w:tc>
          <w:tcPr>
            <w:tcW w:w="388" w:type="dxa"/>
          </w:tcPr>
          <w:p w14:paraId="1D971393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94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9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9D" w14:textId="77777777" w:rsidTr="00FF5F27">
        <w:tc>
          <w:tcPr>
            <w:tcW w:w="2610" w:type="dxa"/>
            <w:vMerge/>
          </w:tcPr>
          <w:p w14:paraId="1D971397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  <w:vAlign w:val="center"/>
          </w:tcPr>
          <w:p w14:paraId="1D971398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Cylinder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99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388" w:type="dxa"/>
          </w:tcPr>
          <w:p w14:paraId="1D97139A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9B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9C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A4" w14:textId="77777777" w:rsidTr="00FF5F27">
        <w:tc>
          <w:tcPr>
            <w:tcW w:w="2610" w:type="dxa"/>
            <w:vMerge/>
          </w:tcPr>
          <w:p w14:paraId="1D97139E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  <w:vAlign w:val="center"/>
          </w:tcPr>
          <w:p w14:paraId="1D97139F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A0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388" w:type="dxa"/>
          </w:tcPr>
          <w:p w14:paraId="1D9713A1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A2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A3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AB" w14:textId="77777777" w:rsidTr="00FF5F27">
        <w:tc>
          <w:tcPr>
            <w:tcW w:w="2610" w:type="dxa"/>
            <w:vMerge/>
          </w:tcPr>
          <w:p w14:paraId="1D9713A5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E2EFD9" w:themeFill="accent6" w:themeFillTint="33"/>
            <w:vAlign w:val="center"/>
          </w:tcPr>
          <w:p w14:paraId="1D9713A6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Trigonometry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A7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 – 515</w:t>
            </w:r>
          </w:p>
        </w:tc>
        <w:tc>
          <w:tcPr>
            <w:tcW w:w="388" w:type="dxa"/>
          </w:tcPr>
          <w:p w14:paraId="1D9713A8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A9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AA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B2" w14:textId="77777777" w:rsidTr="00FF5F27">
        <w:tc>
          <w:tcPr>
            <w:tcW w:w="2610" w:type="dxa"/>
            <w:vMerge w:val="restart"/>
          </w:tcPr>
          <w:p w14:paraId="1D9713AC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and volume</w:t>
            </w:r>
          </w:p>
        </w:tc>
        <w:tc>
          <w:tcPr>
            <w:tcW w:w="2910" w:type="dxa"/>
            <w:shd w:val="clear" w:color="auto" w:fill="FFF2CC" w:themeFill="accent4" w:themeFillTint="33"/>
            <w:vAlign w:val="center"/>
          </w:tcPr>
          <w:p w14:paraId="1D9713AD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Compound shape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AE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555, 558, 582</w:t>
            </w:r>
          </w:p>
        </w:tc>
        <w:tc>
          <w:tcPr>
            <w:tcW w:w="388" w:type="dxa"/>
          </w:tcPr>
          <w:p w14:paraId="1D9713A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B0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B1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B9" w14:textId="77777777" w:rsidTr="00FF5F27">
        <w:tc>
          <w:tcPr>
            <w:tcW w:w="2610" w:type="dxa"/>
            <w:vMerge/>
          </w:tcPr>
          <w:p w14:paraId="1D9713B3" w14:textId="77777777" w:rsidR="00B06B7D" w:rsidRDefault="00B0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shd w:val="clear" w:color="auto" w:fill="FFF2CC" w:themeFill="accent4" w:themeFillTint="33"/>
            <w:vAlign w:val="center"/>
          </w:tcPr>
          <w:p w14:paraId="1D9713B4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B5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– 552</w:t>
            </w:r>
          </w:p>
        </w:tc>
        <w:tc>
          <w:tcPr>
            <w:tcW w:w="388" w:type="dxa"/>
          </w:tcPr>
          <w:p w14:paraId="1D9713B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B7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B8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C0" w14:textId="77777777" w:rsidTr="00FF5F27">
        <w:tc>
          <w:tcPr>
            <w:tcW w:w="2610" w:type="dxa"/>
          </w:tcPr>
          <w:p w14:paraId="1D9713BA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Angles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3BB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angles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BC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88" w:type="dxa"/>
          </w:tcPr>
          <w:p w14:paraId="1D9713BD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BE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B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C7" w14:textId="77777777" w:rsidTr="00FF5F27">
        <w:tc>
          <w:tcPr>
            <w:tcW w:w="2610" w:type="dxa"/>
          </w:tcPr>
          <w:p w14:paraId="1D9713C1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14:paraId="1D9713C2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Vector arithmetic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C3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 – 626</w:t>
            </w:r>
          </w:p>
        </w:tc>
        <w:tc>
          <w:tcPr>
            <w:tcW w:w="388" w:type="dxa"/>
          </w:tcPr>
          <w:p w14:paraId="1D9713C4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9713C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C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</w:tbl>
    <w:p w14:paraId="1D9713C8" w14:textId="77777777" w:rsidR="00B06B7D" w:rsidRDefault="00B06B7D">
      <w:pPr>
        <w:rPr>
          <w:b/>
          <w:color w:val="32A7DF"/>
          <w:sz w:val="36"/>
          <w:szCs w:val="36"/>
        </w:rPr>
      </w:pPr>
    </w:p>
    <w:p w14:paraId="1D9713C9" w14:textId="77777777" w:rsidR="00B06B7D" w:rsidRDefault="00B42AFE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Statistics</w:t>
      </w:r>
    </w:p>
    <w:p w14:paraId="1D9713CA" w14:textId="77777777" w:rsidR="00B06B7D" w:rsidRDefault="00B06B7D">
      <w:pPr>
        <w:rPr>
          <w:b/>
          <w:color w:val="32A7DF"/>
          <w:sz w:val="28"/>
          <w:szCs w:val="28"/>
        </w:rPr>
      </w:pPr>
    </w:p>
    <w:tbl>
      <w:tblPr>
        <w:tblStyle w:val="a3"/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2437"/>
        <w:gridCol w:w="389"/>
        <w:gridCol w:w="394"/>
        <w:gridCol w:w="369"/>
      </w:tblGrid>
      <w:tr w:rsidR="00B06B7D" w14:paraId="1D9713D0" w14:textId="77777777">
        <w:tc>
          <w:tcPr>
            <w:tcW w:w="5520" w:type="dxa"/>
            <w:shd w:val="clear" w:color="auto" w:fill="32A7DF"/>
          </w:tcPr>
          <w:p w14:paraId="1D9713CB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1D9713CC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9" w:type="dxa"/>
            <w:shd w:val="clear" w:color="auto" w:fill="FF0000"/>
          </w:tcPr>
          <w:p w14:paraId="1D9713CD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1D9713CE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D9713CF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06B7D" w14:paraId="1D9713D6" w14:textId="77777777" w:rsidTr="00FF5F27">
        <w:tc>
          <w:tcPr>
            <w:tcW w:w="5520" w:type="dxa"/>
            <w:shd w:val="clear" w:color="auto" w:fill="FFF2CC" w:themeFill="accent4" w:themeFillTint="33"/>
          </w:tcPr>
          <w:p w14:paraId="1D9713D1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Two-way table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D2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422, 423, 424</w:t>
            </w:r>
          </w:p>
        </w:tc>
        <w:tc>
          <w:tcPr>
            <w:tcW w:w="389" w:type="dxa"/>
          </w:tcPr>
          <w:p w14:paraId="1D9713D3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D4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D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DC" w14:textId="77777777" w:rsidTr="00FF5F27">
        <w:tc>
          <w:tcPr>
            <w:tcW w:w="5520" w:type="dxa"/>
            <w:shd w:val="clear" w:color="auto" w:fill="E2EFD9" w:themeFill="accent6" w:themeFillTint="33"/>
          </w:tcPr>
          <w:p w14:paraId="1D9713D7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Vertical line diagram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D8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89" w:type="dxa"/>
          </w:tcPr>
          <w:p w14:paraId="1D9713D9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DA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DB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E2" w14:textId="77777777" w:rsidTr="00FF5F27">
        <w:tc>
          <w:tcPr>
            <w:tcW w:w="5520" w:type="dxa"/>
            <w:shd w:val="clear" w:color="auto" w:fill="E2EFD9" w:themeFill="accent6" w:themeFillTint="33"/>
          </w:tcPr>
          <w:p w14:paraId="1D9713DD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 from diagram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DE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– 408, 417</w:t>
            </w:r>
          </w:p>
        </w:tc>
        <w:tc>
          <w:tcPr>
            <w:tcW w:w="389" w:type="dxa"/>
          </w:tcPr>
          <w:p w14:paraId="1D9713DF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E0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E1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E8" w14:textId="77777777" w:rsidTr="00FF5F27">
        <w:tc>
          <w:tcPr>
            <w:tcW w:w="5520" w:type="dxa"/>
            <w:shd w:val="clear" w:color="auto" w:fill="E2EFD9" w:themeFill="accent6" w:themeFillTint="33"/>
          </w:tcPr>
          <w:p w14:paraId="1D9713E3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chart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D9713E4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89" w:type="dxa"/>
          </w:tcPr>
          <w:p w14:paraId="1D9713E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E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E7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</w:tbl>
    <w:p w14:paraId="1D9713E9" w14:textId="77777777" w:rsidR="00B06B7D" w:rsidRDefault="00B06B7D">
      <w:pPr>
        <w:rPr>
          <w:b/>
          <w:color w:val="32A7DF"/>
          <w:sz w:val="36"/>
          <w:szCs w:val="36"/>
        </w:rPr>
      </w:pPr>
    </w:p>
    <w:p w14:paraId="1D9713EA" w14:textId="77777777" w:rsidR="00B06B7D" w:rsidRDefault="00B42AFE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Probability</w:t>
      </w:r>
    </w:p>
    <w:p w14:paraId="1D9713EB" w14:textId="77777777" w:rsidR="00B06B7D" w:rsidRDefault="00B06B7D">
      <w:pPr>
        <w:rPr>
          <w:b/>
          <w:color w:val="32A7DF"/>
          <w:sz w:val="28"/>
          <w:szCs w:val="28"/>
        </w:rPr>
      </w:pPr>
    </w:p>
    <w:tbl>
      <w:tblPr>
        <w:tblStyle w:val="a4"/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2437"/>
        <w:gridCol w:w="389"/>
        <w:gridCol w:w="394"/>
        <w:gridCol w:w="369"/>
      </w:tblGrid>
      <w:tr w:rsidR="00B06B7D" w14:paraId="1D9713F1" w14:textId="77777777">
        <w:tc>
          <w:tcPr>
            <w:tcW w:w="5520" w:type="dxa"/>
            <w:shd w:val="clear" w:color="auto" w:fill="32A7DF"/>
          </w:tcPr>
          <w:p w14:paraId="1D9713EC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1D9713ED" w14:textId="77777777" w:rsidR="00B06B7D" w:rsidRDefault="00B42AF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9" w:type="dxa"/>
            <w:shd w:val="clear" w:color="auto" w:fill="FF0000"/>
          </w:tcPr>
          <w:p w14:paraId="1D9713EE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1D9713EF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D9713F0" w14:textId="77777777" w:rsidR="00B06B7D" w:rsidRDefault="00B42AF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06B7D" w14:paraId="1D9713F7" w14:textId="77777777" w:rsidTr="00FF5F27">
        <w:tc>
          <w:tcPr>
            <w:tcW w:w="5520" w:type="dxa"/>
            <w:shd w:val="clear" w:color="auto" w:fill="FFF2CC" w:themeFill="accent4" w:themeFillTint="33"/>
          </w:tcPr>
          <w:p w14:paraId="1D9713F2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tree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F3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368, 369</w:t>
            </w:r>
          </w:p>
        </w:tc>
        <w:tc>
          <w:tcPr>
            <w:tcW w:w="389" w:type="dxa"/>
          </w:tcPr>
          <w:p w14:paraId="1D9713F4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F5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F6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  <w:tr w:rsidR="00B06B7D" w14:paraId="1D9713FD" w14:textId="77777777" w:rsidTr="00FF5F27">
        <w:tc>
          <w:tcPr>
            <w:tcW w:w="5520" w:type="dxa"/>
            <w:shd w:val="clear" w:color="auto" w:fill="FFF2CC" w:themeFill="accent4" w:themeFillTint="33"/>
          </w:tcPr>
          <w:p w14:paraId="1D9713F8" w14:textId="77777777" w:rsidR="00B06B7D" w:rsidRDefault="00B4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 of probability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1D9713F9" w14:textId="77777777" w:rsidR="00B06B7D" w:rsidRDefault="00B4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89" w:type="dxa"/>
          </w:tcPr>
          <w:p w14:paraId="1D9713FA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9713FB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713FC" w14:textId="77777777" w:rsidR="00B06B7D" w:rsidRDefault="00B06B7D">
            <w:pPr>
              <w:jc w:val="center"/>
              <w:rPr>
                <w:b/>
                <w:u w:val="single"/>
              </w:rPr>
            </w:pPr>
          </w:p>
        </w:tc>
      </w:tr>
    </w:tbl>
    <w:p w14:paraId="1D9713FE" w14:textId="77777777" w:rsidR="00B06B7D" w:rsidRDefault="00B06B7D">
      <w:pPr>
        <w:rPr>
          <w:b/>
          <w:color w:val="32A7DF"/>
          <w:sz w:val="36"/>
          <w:szCs w:val="36"/>
        </w:rPr>
      </w:pPr>
    </w:p>
    <w:sectPr w:rsidR="00B06B7D">
      <w:headerReference w:type="default" r:id="rId7"/>
      <w:pgSz w:w="11900" w:h="16840"/>
      <w:pgMar w:top="1440" w:right="1440" w:bottom="81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1405" w14:textId="77777777" w:rsidR="00000000" w:rsidRDefault="00B42AFE">
      <w:r>
        <w:separator/>
      </w:r>
    </w:p>
  </w:endnote>
  <w:endnote w:type="continuationSeparator" w:id="0">
    <w:p w14:paraId="1D971407" w14:textId="77777777" w:rsidR="00000000" w:rsidRDefault="00B4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1401" w14:textId="77777777" w:rsidR="00000000" w:rsidRDefault="00B42AFE">
      <w:r>
        <w:separator/>
      </w:r>
    </w:p>
  </w:footnote>
  <w:footnote w:type="continuationSeparator" w:id="0">
    <w:p w14:paraId="1D971403" w14:textId="77777777" w:rsidR="00000000" w:rsidRDefault="00B4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13FF" w14:textId="77777777" w:rsidR="00B06B7D" w:rsidRDefault="00B42A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36"/>
        <w:szCs w:val="36"/>
      </w:rPr>
    </w:pPr>
    <w:r>
      <w:rPr>
        <w:b/>
        <w:color w:val="636363"/>
        <w:sz w:val="36"/>
        <w:szCs w:val="36"/>
      </w:rPr>
      <w:t>AQA 2022 Advance Information List</w:t>
    </w:r>
    <w:r>
      <w:rPr>
        <w:b/>
        <w:color w:val="636363"/>
        <w:sz w:val="36"/>
        <w:szCs w:val="36"/>
      </w:rPr>
      <w:br/>
      <w:t>Foundation – Paper 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D971401" wp14:editId="1D971402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971400" w14:textId="77777777" w:rsidR="00B06B7D" w:rsidRDefault="00B06B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B06B7D"/>
    <w:rsid w:val="00B42AF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1297"/>
  <w15:docId w15:val="{1C0E79C6-170D-454F-9B86-D23354C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hA4XHmgVAov9F4kNIsW1mMw4w==">AMUW2mV2Q/oGP/cMSFHLCcbuJRj5u+XwuNwSt57fJIodkpjRh1Fz+AgCx4VHlTvY4Ov6MvC3h5vnsDa7WVzrCwiMUaxr67r7yAcBKr2MS0xLwcCEvNhiKTuHf+RUNMTcwtx923+eTFRWXQYvLXeKGFfU2XuTrr+okHt9Kz18E++26n15zvm+1S2tcLeTZAehdKAkur07E8gahoQZmNSPbN9hkUQlnC6Le3sWWe6psaEXpDhCR2Q4N06UyNefJYKZAJW4w4lbQ2ayMdiNOHbsLAQ3ElCW8CSK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Gupta</dc:creator>
  <cp:lastModifiedBy>R Watkins Staff 8924004</cp:lastModifiedBy>
  <cp:revision>2</cp:revision>
  <dcterms:created xsi:type="dcterms:W3CDTF">2022-02-10T09:28:00Z</dcterms:created>
  <dcterms:modified xsi:type="dcterms:W3CDTF">2022-02-27T13:16:00Z</dcterms:modified>
</cp:coreProperties>
</file>